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EB2BFC" w14:textId="77777777" w:rsidR="00CD5A12" w:rsidRPr="00AB46F0" w:rsidRDefault="00CD5A12" w:rsidP="00CD5A12">
      <w:pPr>
        <w:spacing w:after="0" w:line="480" w:lineRule="auto"/>
        <w:jc w:val="center"/>
        <w:rPr>
          <w:rFonts w:ascii="Times New Roman" w:hAnsi="Times New Roman"/>
          <w:b/>
          <w:sz w:val="20"/>
          <w:szCs w:val="20"/>
        </w:rPr>
      </w:pPr>
      <w:r w:rsidRPr="00AB46F0">
        <w:rPr>
          <w:rFonts w:ascii="Times New Roman" w:hAnsi="Times New Roman"/>
          <w:b/>
          <w:sz w:val="20"/>
          <w:szCs w:val="20"/>
        </w:rPr>
        <w:t>AYLIK EĞİTİM PLANI</w:t>
      </w:r>
    </w:p>
    <w:p w14:paraId="7F035170" w14:textId="77777777" w:rsidR="00CD5A12" w:rsidRPr="00AB46F0" w:rsidRDefault="00CD5A12" w:rsidP="00CD5A12">
      <w:pPr>
        <w:spacing w:after="0" w:line="480" w:lineRule="auto"/>
        <w:rPr>
          <w:rFonts w:ascii="Times New Roman" w:hAnsi="Times New Roman"/>
          <w:sz w:val="20"/>
          <w:szCs w:val="20"/>
        </w:rPr>
      </w:pPr>
      <w:r w:rsidRPr="00AB46F0">
        <w:rPr>
          <w:rFonts w:ascii="Times New Roman" w:hAnsi="Times New Roman"/>
          <w:sz w:val="20"/>
          <w:szCs w:val="20"/>
        </w:rPr>
        <w:t xml:space="preserve">Okul Adı: </w:t>
      </w:r>
    </w:p>
    <w:p w14:paraId="3D582F4C" w14:textId="77777777" w:rsidR="00CD5A12" w:rsidRPr="00AB46F0" w:rsidRDefault="00CD5A12" w:rsidP="00CD5A12">
      <w:pPr>
        <w:spacing w:after="0" w:line="480" w:lineRule="auto"/>
        <w:rPr>
          <w:rFonts w:ascii="Times New Roman" w:hAnsi="Times New Roman"/>
          <w:sz w:val="20"/>
          <w:szCs w:val="20"/>
        </w:rPr>
      </w:pPr>
      <w:r w:rsidRPr="00AB46F0">
        <w:rPr>
          <w:rFonts w:ascii="Times New Roman" w:hAnsi="Times New Roman"/>
          <w:sz w:val="20"/>
          <w:szCs w:val="20"/>
        </w:rPr>
        <w:t>AY: KASIM</w:t>
      </w:r>
    </w:p>
    <w:p w14:paraId="7B1B48F4" w14:textId="77777777" w:rsidR="00CD5A12" w:rsidRPr="00AB46F0" w:rsidRDefault="00CD5A12" w:rsidP="00CD5A12">
      <w:pPr>
        <w:spacing w:after="0" w:line="480" w:lineRule="auto"/>
        <w:rPr>
          <w:rFonts w:ascii="Times New Roman" w:hAnsi="Times New Roman"/>
          <w:sz w:val="20"/>
          <w:szCs w:val="20"/>
        </w:rPr>
      </w:pPr>
      <w:r w:rsidRPr="00AB46F0">
        <w:rPr>
          <w:rFonts w:ascii="Times New Roman" w:hAnsi="Times New Roman"/>
          <w:sz w:val="20"/>
          <w:szCs w:val="20"/>
        </w:rPr>
        <w:t xml:space="preserve">Yaş Grubu (Ay) :  </w:t>
      </w:r>
    </w:p>
    <w:p w14:paraId="60CAAA61" w14:textId="77777777" w:rsidR="00CD5A12" w:rsidRPr="00AB46F0" w:rsidRDefault="00CD5A12" w:rsidP="00CD5A12">
      <w:pPr>
        <w:spacing w:after="0" w:line="480" w:lineRule="auto"/>
        <w:rPr>
          <w:rFonts w:ascii="Times New Roman" w:hAnsi="Times New Roman"/>
          <w:sz w:val="20"/>
          <w:szCs w:val="20"/>
        </w:rPr>
      </w:pPr>
      <w:r w:rsidRPr="00AB46F0">
        <w:rPr>
          <w:rFonts w:ascii="Times New Roman" w:hAnsi="Times New Roman"/>
          <w:sz w:val="20"/>
          <w:szCs w:val="20"/>
        </w:rPr>
        <w:t>Öğretmen Adı :</w:t>
      </w:r>
    </w:p>
    <w:p w14:paraId="59F74140" w14:textId="77777777" w:rsidR="00CD5A12" w:rsidRPr="00AB46F0" w:rsidRDefault="00CD5A12" w:rsidP="00CD5A12">
      <w:pPr>
        <w:spacing w:after="0" w:line="0" w:lineRule="atLeast"/>
        <w:rPr>
          <w:rFonts w:ascii="Times New Roman" w:hAnsi="Times New Roman"/>
          <w:b/>
          <w:sz w:val="20"/>
          <w:szCs w:val="20"/>
        </w:rPr>
      </w:pPr>
      <w:r w:rsidRPr="00AB46F0">
        <w:rPr>
          <w:rFonts w:ascii="Times New Roman" w:hAnsi="Times New Roman"/>
          <w:b/>
          <w:sz w:val="20"/>
          <w:szCs w:val="20"/>
        </w:rPr>
        <w:t>KAZANIMLAR VE GÖSTERGELERİ</w:t>
      </w:r>
    </w:p>
    <w:p w14:paraId="7D8F114F" w14:textId="77777777" w:rsidR="00CD5A12" w:rsidRDefault="00CD5A12" w:rsidP="00CD5A12">
      <w:pPr>
        <w:pStyle w:val="amaclar"/>
        <w:spacing w:line="0" w:lineRule="atLeast"/>
        <w:rPr>
          <w:rFonts w:ascii="Times New Roman" w:hAnsi="Times New Roman"/>
          <w:sz w:val="20"/>
          <w:szCs w:val="20"/>
          <w:u w:val="single"/>
        </w:rPr>
      </w:pPr>
    </w:p>
    <w:p w14:paraId="7497F477" w14:textId="77777777" w:rsidR="00CD5A12" w:rsidRPr="00AB46F0" w:rsidRDefault="00CD5A12" w:rsidP="00CD5A12">
      <w:pPr>
        <w:pStyle w:val="amaclar"/>
        <w:spacing w:line="0" w:lineRule="atLeast"/>
        <w:rPr>
          <w:rFonts w:ascii="Times New Roman" w:hAnsi="Times New Roman"/>
          <w:sz w:val="20"/>
          <w:szCs w:val="20"/>
          <w:u w:val="single"/>
        </w:rPr>
      </w:pPr>
      <w:r w:rsidRPr="00AB46F0">
        <w:rPr>
          <w:rFonts w:ascii="Times New Roman" w:hAnsi="Times New Roman"/>
          <w:sz w:val="20"/>
          <w:szCs w:val="20"/>
          <w:u w:val="single"/>
        </w:rPr>
        <w:t>BİLİŞSEL GELİŞİM</w:t>
      </w:r>
    </w:p>
    <w:p w14:paraId="048A614F"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1. Nesne/durum/olaya dikkatini verir.</w:t>
      </w:r>
    </w:p>
    <w:p w14:paraId="4BC3D2B7"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Dikkat edilmesi gereken nesne/durum/olaya odaklanır. Dikkatini çeken nesne/durum/olaya yönelik sorular sorar. Dikkatini çeken nesne/durum/olayı ayrıntılarıyla açıklar.)</w:t>
      </w:r>
    </w:p>
    <w:p w14:paraId="3277871B"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2. Nesne/durum/olayla ilgili tahminde bulunur.</w:t>
      </w:r>
    </w:p>
    <w:p w14:paraId="2E86DB5F" w14:textId="77777777" w:rsidR="00CD5A12" w:rsidRPr="00323BCA"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Nesne/durum/olayın tahminini söyler. </w:t>
      </w:r>
      <w:r w:rsidRPr="00AB46F0">
        <w:rPr>
          <w:rFonts w:ascii="Times New Roman" w:hAnsi="Times New Roman"/>
          <w:i/>
          <w:sz w:val="20"/>
        </w:rPr>
        <w:t xml:space="preserve">Tahmini ile ilgili ipuçlarını açıklar. </w:t>
      </w:r>
      <w:r w:rsidRPr="00AB46F0">
        <w:rPr>
          <w:rFonts w:ascii="Times New Roman" w:hAnsi="Times New Roman"/>
          <w:i/>
          <w:sz w:val="20"/>
          <w:szCs w:val="20"/>
        </w:rPr>
        <w:t>Gerçek durumu inceler. Tahmini ile gerçek durumu karşılaştırır.)</w:t>
      </w:r>
    </w:p>
    <w:p w14:paraId="069A86B5"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3. Algıladıklarını hatırlar.</w:t>
      </w:r>
    </w:p>
    <w:p w14:paraId="712E9442" w14:textId="77777777" w:rsidR="00CD5A12" w:rsidRPr="00323BCA"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 /durum/olayı bir süre sonra yeniden söyler.)</w:t>
      </w:r>
    </w:p>
    <w:p w14:paraId="22FAA542"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4. Nesneleri sayar.</w:t>
      </w:r>
    </w:p>
    <w:p w14:paraId="04A2A36E" w14:textId="77777777" w:rsidR="00CD5A12" w:rsidRPr="00323BCA"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İleriye/geriye doğru birer birer ritmik sayar. Belirtilen sayı kadar nesneyi gösterir. Saydığı nesnelerin kaç tane olduğunu söyler.)</w:t>
      </w:r>
    </w:p>
    <w:p w14:paraId="6E646D41"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5.Nesne ya varlıkları gözlemler.</w:t>
      </w:r>
    </w:p>
    <w:p w14:paraId="1DC03C98" w14:textId="77777777" w:rsidR="00CD5A12" w:rsidRPr="00323BCA" w:rsidRDefault="00CD5A12" w:rsidP="00CD5A12">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 varlığın adını söyler. Nesne/ varlığın rengini söyler. Nesne/ varlığın dokusunu söyler. Nesne/ varlığın miktarını söyler. Nesne/ varlığın kullanım amaçlarını söyler. Nesne/ varlığın şeklini söyler.)</w:t>
      </w:r>
    </w:p>
    <w:p w14:paraId="72E14EEF" w14:textId="77777777" w:rsidR="00CD5A12" w:rsidRPr="00AB46F0" w:rsidRDefault="00CD5A12" w:rsidP="00CD5A12">
      <w:pPr>
        <w:spacing w:after="0" w:line="0" w:lineRule="atLeast"/>
        <w:rPr>
          <w:rFonts w:ascii="Times New Roman" w:hAnsi="Times New Roman"/>
          <w:b/>
          <w:sz w:val="20"/>
          <w:szCs w:val="20"/>
        </w:rPr>
      </w:pPr>
      <w:r w:rsidRPr="00AB46F0">
        <w:rPr>
          <w:rFonts w:ascii="Times New Roman" w:hAnsi="Times New Roman"/>
          <w:b/>
          <w:sz w:val="20"/>
          <w:szCs w:val="20"/>
        </w:rPr>
        <w:t>Kazanım 6. Nesne ya da varlıkları özelliklerine göre eşleştirir.</w:t>
      </w:r>
    </w:p>
    <w:p w14:paraId="489E1E1C" w14:textId="77777777" w:rsidR="00CD5A12" w:rsidRPr="00323BCA" w:rsidRDefault="00CD5A12" w:rsidP="00CD5A12">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Nesne/varlıkları birebir eşleştirir.  Nesne/varlıkları rengine göre ayırt eder, eşleştirir.  Nesne/varlıkları büyüklüğüne göre ayırt eder, eşleştirir. Nesne/varlıkları miktarına göre ayırt eder, eşleştirir Nesne/varlıkları kullanım amaçlarına göre ayırt eder, eşleştirir. Eş nesne/varlıkları gösterir.)</w:t>
      </w:r>
    </w:p>
    <w:p w14:paraId="74F5F89A" w14:textId="77777777" w:rsidR="00CD5A12" w:rsidRPr="00AB46F0" w:rsidRDefault="00CD5A12" w:rsidP="00CD5A12">
      <w:pPr>
        <w:spacing w:after="0" w:line="0" w:lineRule="atLeast"/>
        <w:rPr>
          <w:rFonts w:ascii="Times New Roman" w:hAnsi="Times New Roman"/>
          <w:b/>
          <w:sz w:val="20"/>
          <w:szCs w:val="20"/>
        </w:rPr>
      </w:pPr>
      <w:r w:rsidRPr="00AB46F0">
        <w:rPr>
          <w:rFonts w:ascii="Times New Roman" w:hAnsi="Times New Roman"/>
          <w:b/>
          <w:sz w:val="20"/>
          <w:szCs w:val="20"/>
        </w:rPr>
        <w:t>Kazanım 7. Nesne ya da varlıkları özelliklerine göre gruplar.</w:t>
      </w:r>
    </w:p>
    <w:p w14:paraId="1B4F2362" w14:textId="77777777" w:rsidR="00CD5A12" w:rsidRPr="00323BCA" w:rsidRDefault="00CD5A12" w:rsidP="00323BCA">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Nesne/varlıkları dokusuna göre gruplar. )</w:t>
      </w:r>
    </w:p>
    <w:p w14:paraId="460D2EC2"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8.Nesne ya da varlıkları özelliklerini karşılaştırır.</w:t>
      </w:r>
    </w:p>
    <w:p w14:paraId="02C79F3F" w14:textId="77777777" w:rsidR="00CD5A12" w:rsidRPr="00323BCA"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Nesne/varlıkların dokusunu ayırt eder, karşılaştırır. Nesne/varlıkların rengini ayırt eder, karşılaştırır. Nesne/varlıkların şeklini ayırt eder, karşılaştırır. Nesne/varlıkların büyüklüğünü ayırt eder, karşılaştırır. Nesne/varlıkların miktarını ayırt eder, karşılaştırır Nesne/varlıkların uzunluğunu ayırt eder, karşılaştırır.)</w:t>
      </w:r>
    </w:p>
    <w:p w14:paraId="3F34F466"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10. Mekanda konumla ilgili yönergeleri uygular.</w:t>
      </w:r>
    </w:p>
    <w:p w14:paraId="6D90D5F4" w14:textId="77777777" w:rsidR="00CD5A12" w:rsidRPr="00323BCA"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Nesnenin mekandaki konumunu söyler. Yönergeye uygun olarak nesneyi doğru yere yerleştirir. Mekanda konum alır. Harita ve krokiyi kullanır.)</w:t>
      </w:r>
    </w:p>
    <w:p w14:paraId="686CEDDF" w14:textId="77777777" w:rsidR="00CD5A12" w:rsidRPr="00F84D62"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11. Nesneleri ölçer.</w:t>
      </w:r>
    </w:p>
    <w:p w14:paraId="35EE6425" w14:textId="77777777" w:rsidR="00CD5A12" w:rsidRPr="00323BCA"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Ölçme sonucunu tahmin eder. Standart olmayan birimlerle ölçer. Ölçme sonucunu söyler. Ölçme sonuçlarını tahmin ettiği sonuçlarla karşılaştırır. Standart ölçme araçlarını söyler.)</w:t>
      </w:r>
    </w:p>
    <w:p w14:paraId="1584BB02"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12. Geometrik şekilleri tanır.</w:t>
      </w:r>
    </w:p>
    <w:p w14:paraId="2006EDDB" w14:textId="77777777" w:rsidR="00CD5A12" w:rsidRPr="00323BCA" w:rsidRDefault="00CD5A12" w:rsidP="00323BCA">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Gösterilen geometrik şeklin ismini söyler. Geometrik şekillerin özelliklerini söyler. Geometrik şekilleri benzeyen nesneleri gösterir.)</w:t>
      </w:r>
    </w:p>
    <w:p w14:paraId="44DFB1E4" w14:textId="77777777" w:rsidR="00CD5A12" w:rsidRPr="00AB46F0" w:rsidRDefault="00CD5A12" w:rsidP="00CD5A12">
      <w:pPr>
        <w:spacing w:after="0" w:line="0" w:lineRule="atLeast"/>
        <w:rPr>
          <w:rFonts w:ascii="Times New Roman" w:hAnsi="Times New Roman"/>
          <w:b/>
          <w:sz w:val="20"/>
          <w:szCs w:val="20"/>
        </w:rPr>
      </w:pPr>
      <w:r w:rsidRPr="00AB46F0">
        <w:rPr>
          <w:rFonts w:ascii="Times New Roman" w:hAnsi="Times New Roman"/>
          <w:b/>
          <w:sz w:val="20"/>
          <w:szCs w:val="20"/>
        </w:rPr>
        <w:t>Kazanım 13. Günlük yaşamda kullanılan sembolleri tanır.</w:t>
      </w:r>
    </w:p>
    <w:p w14:paraId="54B84EAB" w14:textId="77777777" w:rsidR="00CD5A12" w:rsidRDefault="00CD5A12" w:rsidP="00CD5A12">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Verilen açıklamaya uygun sembolü gösterir. Göste</w:t>
      </w:r>
      <w:r>
        <w:rPr>
          <w:rFonts w:ascii="Times New Roman" w:hAnsi="Times New Roman"/>
          <w:i/>
          <w:sz w:val="20"/>
          <w:szCs w:val="20"/>
        </w:rPr>
        <w:t>rilen sembolün anlamını söyler.)</w:t>
      </w:r>
    </w:p>
    <w:p w14:paraId="3DAEE3F7" w14:textId="77777777" w:rsidR="00CD5A12" w:rsidRPr="00323BCA" w:rsidRDefault="00CD5A12" w:rsidP="00323BCA">
      <w:pPr>
        <w:spacing w:after="0" w:line="0" w:lineRule="atLeast"/>
        <w:rPr>
          <w:rFonts w:ascii="Times New Roman" w:hAnsi="Times New Roman"/>
          <w:i/>
          <w:sz w:val="20"/>
          <w:szCs w:val="20"/>
        </w:rPr>
      </w:pPr>
      <w:r w:rsidRPr="00327B84">
        <w:rPr>
          <w:rFonts w:ascii="Times New Roman" w:hAnsi="Times New Roman"/>
          <w:b/>
          <w:sz w:val="20"/>
          <w:szCs w:val="20"/>
        </w:rPr>
        <w:t>Kazanım 14. Nesnelerle örüntü oluşturur</w:t>
      </w:r>
      <w:r w:rsidRPr="00327B84">
        <w:rPr>
          <w:rFonts w:ascii="Times New Roman" w:hAnsi="Times New Roman"/>
          <w:b/>
          <w:sz w:val="21"/>
          <w:szCs w:val="21"/>
        </w:rPr>
        <w:t>.</w:t>
      </w:r>
      <w:r>
        <w:rPr>
          <w:rFonts w:ascii="Times New Roman" w:hAnsi="Times New Roman"/>
          <w:b/>
          <w:sz w:val="21"/>
          <w:szCs w:val="21"/>
        </w:rPr>
        <w:br/>
      </w:r>
      <w:r w:rsidRPr="00327B84">
        <w:rPr>
          <w:rFonts w:ascii="Times New Roman" w:hAnsi="Times New Roman"/>
          <w:b/>
          <w:i/>
          <w:sz w:val="21"/>
          <w:szCs w:val="21"/>
        </w:rPr>
        <w:t>(Göstergeleri:</w:t>
      </w:r>
      <w:r w:rsidRPr="00327B84">
        <w:rPr>
          <w:rFonts w:ascii="Times New Roman" w:hAnsi="Times New Roman"/>
          <w:i/>
          <w:sz w:val="21"/>
          <w:szCs w:val="21"/>
        </w:rPr>
        <w:t xml:space="preserve"> Bir örüntüde eksik bırakılan öğeyi söyler. Bir örüntüde eksik bırakılan öğeyi tamamlar.)</w:t>
      </w:r>
    </w:p>
    <w:p w14:paraId="796C5F81"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17. Neden sonuç ilişkisi kurar.</w:t>
      </w:r>
    </w:p>
    <w:p w14:paraId="4D98E3D4" w14:textId="77777777" w:rsidR="00CD5A12" w:rsidRPr="00AB46F0" w:rsidRDefault="00CD5A12" w:rsidP="00CD5A12">
      <w:pPr>
        <w:pStyle w:val="amaclar"/>
        <w:spacing w:line="0" w:lineRule="atLeast"/>
        <w:rPr>
          <w:rFonts w:ascii="Times New Roman" w:hAnsi="Times New Roman"/>
          <w:i/>
          <w:sz w:val="20"/>
          <w:szCs w:val="20"/>
        </w:rPr>
      </w:pPr>
      <w:r w:rsidRPr="00AB46F0">
        <w:rPr>
          <w:rFonts w:ascii="Times New Roman" w:hAnsi="Times New Roman"/>
          <w:b w:val="0"/>
          <w:i/>
          <w:sz w:val="20"/>
          <w:szCs w:val="20"/>
        </w:rPr>
        <w:t>(Göstergeleri:</w:t>
      </w:r>
      <w:r w:rsidRPr="00AB46F0">
        <w:rPr>
          <w:rFonts w:ascii="Times New Roman" w:hAnsi="Times New Roman"/>
          <w:i/>
          <w:sz w:val="20"/>
          <w:szCs w:val="20"/>
        </w:rPr>
        <w:t xml:space="preserve"> Bir olayın olası nedenlerini söyler. Bir olayın olası sonuçlarını söyler.)</w:t>
      </w:r>
    </w:p>
    <w:p w14:paraId="4538B00E"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18. Zamanla ilgili kavramları açıklar.</w:t>
      </w:r>
    </w:p>
    <w:p w14:paraId="2AC6EBEB"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Olayları oluş zamanına göre sıralar. Zaman bildiren araçların işlevlerini açıklar.)</w:t>
      </w:r>
    </w:p>
    <w:p w14:paraId="625A54D5"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19.Problem durumlarına çözüm üretir.</w:t>
      </w:r>
    </w:p>
    <w:p w14:paraId="3E756A90" w14:textId="77777777" w:rsidR="00CD5A12"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
    <w:p w14:paraId="60277330"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21. Atatürk’ü tanır ve Atatürk’ün Türk toplumu için önemini açıklar.</w:t>
      </w:r>
    </w:p>
    <w:p w14:paraId="0171A9A6" w14:textId="77777777" w:rsidR="004335EE" w:rsidRDefault="00CD5A12" w:rsidP="004335EE">
      <w:pPr>
        <w:spacing w:after="0" w:line="10" w:lineRule="atLeast"/>
        <w:ind w:right="-426"/>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Atatürk’ün hayatıyla ilgili belli başlı olguları söyler. Atatürk’ün kişisel özelliklerini söyler.)</w:t>
      </w:r>
    </w:p>
    <w:p w14:paraId="37D4150F" w14:textId="42E531EE" w:rsidR="004335EE" w:rsidRPr="002E6B2A" w:rsidRDefault="004335EE" w:rsidP="004335EE">
      <w:pPr>
        <w:spacing w:after="0" w:line="10" w:lineRule="atLeast"/>
        <w:ind w:right="-426"/>
        <w:rPr>
          <w:rFonts w:ascii="Times New Roman" w:eastAsia="Times New Roman" w:hAnsi="Times New Roman"/>
          <w:b/>
          <w:bCs/>
          <w:spacing w:val="-2"/>
        </w:rPr>
      </w:pPr>
      <w:r w:rsidRPr="002E6B2A">
        <w:rPr>
          <w:rFonts w:ascii="Times New Roman" w:eastAsia="Times New Roman" w:hAnsi="Times New Roman"/>
          <w:b/>
          <w:lang w:eastAsia="tr-TR"/>
        </w:rPr>
        <w:t xml:space="preserve">Kazanım </w:t>
      </w:r>
      <w:r w:rsidRPr="002E6B2A">
        <w:rPr>
          <w:rFonts w:ascii="Times New Roman" w:hAnsi="Times New Roman"/>
          <w:b/>
        </w:rPr>
        <w:t xml:space="preserve">22. </w:t>
      </w:r>
      <w:r w:rsidRPr="002E6B2A">
        <w:rPr>
          <w:rFonts w:ascii="Times New Roman" w:eastAsia="Times New Roman" w:hAnsi="Times New Roman"/>
          <w:b/>
          <w:bCs/>
          <w:spacing w:val="-2"/>
        </w:rPr>
        <w:t xml:space="preserve">Atatürk’ün Türk toplumu için önemini açıklar. </w:t>
      </w:r>
    </w:p>
    <w:p w14:paraId="5E38B15F" w14:textId="6DB95ABD" w:rsidR="004335EE" w:rsidRPr="004335EE" w:rsidRDefault="004335EE" w:rsidP="004335EE">
      <w:pPr>
        <w:spacing w:after="0" w:line="10" w:lineRule="atLeast"/>
        <w:ind w:right="-426"/>
        <w:rPr>
          <w:rFonts w:ascii="Times New Roman" w:eastAsia="Times New Roman" w:hAnsi="Times New Roman"/>
          <w:bCs/>
          <w:i/>
          <w:iCs/>
          <w:spacing w:val="-2"/>
        </w:rPr>
      </w:pPr>
      <w:r w:rsidRPr="004335EE">
        <w:rPr>
          <w:rFonts w:ascii="Times New Roman" w:hAnsi="Times New Roman"/>
          <w:b/>
          <w:i/>
        </w:rPr>
        <w:t>Göstergeleri:</w:t>
      </w:r>
      <w:r w:rsidRPr="004335EE">
        <w:rPr>
          <w:rFonts w:ascii="Times New Roman" w:eastAsia="Times New Roman" w:hAnsi="Times New Roman"/>
          <w:bCs/>
          <w:i/>
          <w:iCs/>
          <w:spacing w:val="-2"/>
        </w:rPr>
        <w:t xml:space="preserve"> Atatürk’ün değerli bir insan olduğunu söyler.</w:t>
      </w:r>
      <w:r w:rsidR="00774BCB">
        <w:rPr>
          <w:rFonts w:ascii="Times New Roman" w:eastAsia="Times New Roman" w:hAnsi="Times New Roman"/>
          <w:bCs/>
          <w:i/>
          <w:iCs/>
          <w:spacing w:val="-2"/>
        </w:rPr>
        <w:t>)</w:t>
      </w:r>
      <w:bookmarkStart w:id="0" w:name="_GoBack"/>
      <w:bookmarkEnd w:id="0"/>
      <w:r w:rsidRPr="004335EE">
        <w:rPr>
          <w:rFonts w:ascii="Times New Roman" w:eastAsia="Times New Roman" w:hAnsi="Times New Roman"/>
          <w:bCs/>
          <w:i/>
          <w:iCs/>
          <w:spacing w:val="-2"/>
        </w:rPr>
        <w:t xml:space="preserve"> </w:t>
      </w:r>
    </w:p>
    <w:p w14:paraId="1C249BEC" w14:textId="77777777" w:rsidR="00A73F93" w:rsidRDefault="00A73F93" w:rsidP="00CD5A12">
      <w:pPr>
        <w:spacing w:after="0" w:line="0" w:lineRule="atLeast"/>
        <w:rPr>
          <w:rFonts w:ascii="Times New Roman" w:hAnsi="Times New Roman"/>
          <w:i/>
          <w:sz w:val="20"/>
          <w:szCs w:val="20"/>
        </w:rPr>
      </w:pPr>
    </w:p>
    <w:p w14:paraId="27882B37" w14:textId="77777777" w:rsidR="00CD5A12" w:rsidRPr="00AB46F0" w:rsidRDefault="00CD5A12" w:rsidP="00CD5A12">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DİL GELİŞİMİ</w:t>
      </w:r>
    </w:p>
    <w:p w14:paraId="2DEEB373"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1. Sesleri ayırt eder.</w:t>
      </w:r>
    </w:p>
    <w:p w14:paraId="39670DC8"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lastRenderedPageBreak/>
        <w:t>(Göstergeleri</w:t>
      </w:r>
      <w:r w:rsidRPr="00AB46F0">
        <w:rPr>
          <w:rFonts w:ascii="Times New Roman" w:hAnsi="Times New Roman"/>
          <w:i/>
          <w:sz w:val="20"/>
          <w:szCs w:val="20"/>
        </w:rPr>
        <w:t>: Sesin geldiği yönü söyler. Sesin kaynağının ne olduğunu söyler. Sesin özelliğini söyler. Sesler arasındaki benzerlik ve farklılıkları söyler. Verilen sese benzer sesler çıkarır.)</w:t>
      </w:r>
    </w:p>
    <w:p w14:paraId="2D56C494"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2. Sesini uygun kullanır.</w:t>
      </w:r>
    </w:p>
    <w:p w14:paraId="74C03289"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Konuşurken/şarkı söylerken sesinin tonunu ayarlar.  Konuşurken/şarkı söylerken sesinin şiddetini ayarlar.)</w:t>
      </w:r>
    </w:p>
    <w:p w14:paraId="4D21BBE1"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3. Söz dizimi kurallarına göre cümle kurar.</w:t>
      </w:r>
    </w:p>
    <w:p w14:paraId="223174F7"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Düz cümle kurar. Cümlelerinde öğeleri doğru kullanır.)</w:t>
      </w:r>
    </w:p>
    <w:p w14:paraId="4869A806"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4. Konuşurken dilbilgisi yapılarını kullanır.</w:t>
      </w:r>
    </w:p>
    <w:p w14:paraId="185FCF11"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w:t>
      </w:r>
    </w:p>
    <w:p w14:paraId="024A2B87"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5. Dili iletişim amacıyla kullanır.</w:t>
      </w:r>
    </w:p>
    <w:p w14:paraId="72747EC1"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Sohbete katılır. Konuşmayı başlatır, konuşmayı sürdürür. Konuşmayı sonlandırır. Konuşma sırasında göz teması kurar. Jest ve mimikleri anlar. Konuşmak için sırasını bekler. Konuşurken jest ve mimiklerini kullanır. Duygu, düşünce ve hayallerini söyler. Duygu ve düşüncelerinin nedenlerini söyler.)</w:t>
      </w:r>
    </w:p>
    <w:p w14:paraId="12DE75D8"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6. Sözcük dağarcığını geliştirir.</w:t>
      </w:r>
    </w:p>
    <w:p w14:paraId="7B5BA79F"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Dinlediklerinde yeni olan sözcükleri fark eder ve sözcüklerin anlamlarını sorar.  Sözcükleri hatırlar ve sözcüklerin anlamını söyler. Yeni öğrendiği sözcükleri anlamlarına uygun olarak kullanır Zıt anlamlı sözcükleri kullanır.)</w:t>
      </w:r>
    </w:p>
    <w:p w14:paraId="0CAFC0DC"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7.Dinlediklerinin/izlediklerinin anlamını kavrar.</w:t>
      </w:r>
    </w:p>
    <w:p w14:paraId="4D866208"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Sözel yönergeleri yerine getirir. Dinlediklerini/izlediklerini açıklar.  Dinledikleri/izledikleri hakkında yorum yapar.)</w:t>
      </w:r>
    </w:p>
    <w:p w14:paraId="386179A1"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8.  Dinlediklerini/izlediklerini çeşitli yollarla ifade eder.</w:t>
      </w:r>
    </w:p>
    <w:p w14:paraId="0E83DB40"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Dinledikleri/ izledikleri ile ilgili sorulara cevap verir. Dinledikleri/ izlediklerini başkalarına anlatır. Dinledikleri/ izlediklerini drama yoluyla sergiler. Dinledikleri/ izlediklerini öykü yoluyla sergiler.)</w:t>
      </w:r>
    </w:p>
    <w:p w14:paraId="65119F21" w14:textId="77777777" w:rsidR="00CD5A12" w:rsidRPr="00AB46F0" w:rsidRDefault="00CD5A12" w:rsidP="00CD5A12">
      <w:pPr>
        <w:spacing w:after="0" w:line="0" w:lineRule="atLeast"/>
        <w:rPr>
          <w:rFonts w:ascii="Times New Roman" w:hAnsi="Times New Roman"/>
          <w:b/>
          <w:sz w:val="20"/>
          <w:szCs w:val="20"/>
        </w:rPr>
      </w:pPr>
      <w:r w:rsidRPr="00AB46F0">
        <w:rPr>
          <w:rFonts w:ascii="Times New Roman" w:hAnsi="Times New Roman"/>
          <w:b/>
          <w:sz w:val="20"/>
          <w:szCs w:val="20"/>
        </w:rPr>
        <w:t>Kazanım 9. Sesbilgisi farkındalığı gösterir.</w:t>
      </w:r>
    </w:p>
    <w:p w14:paraId="701291F9" w14:textId="77777777" w:rsidR="00CD5A12" w:rsidRPr="00AB46F0" w:rsidRDefault="00CD5A12" w:rsidP="00CD5A12">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Sözcüklerin başlangıç seslerini söyler. Sözcüklerin sonunda yer alan sesleri söyler. Aynı sesle başlayan sözcükler üretir.)</w:t>
      </w:r>
    </w:p>
    <w:p w14:paraId="539294BC"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10. Görsel materyalleri okur.</w:t>
      </w:r>
    </w:p>
    <w:p w14:paraId="3960CE42"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Görsel materyalleri inceler. Görsel materyalleri açıklar. Görsel materyaller ile ilgili sorular sorar. Görsel materyaller ile ilgili sorulara cevap verir. Görsel materyalleri kullanarak olay, öykü gibi kompozisyonlar oluşturur.)</w:t>
      </w:r>
    </w:p>
    <w:p w14:paraId="17DEA7DE" w14:textId="77777777" w:rsidR="004F4A6E" w:rsidRDefault="004F4A6E" w:rsidP="00CD5A12">
      <w:pPr>
        <w:spacing w:after="0" w:line="0" w:lineRule="atLeast"/>
        <w:rPr>
          <w:rFonts w:ascii="Times New Roman" w:hAnsi="Times New Roman"/>
          <w:b/>
          <w:sz w:val="20"/>
          <w:szCs w:val="20"/>
          <w:u w:val="single"/>
        </w:rPr>
      </w:pPr>
    </w:p>
    <w:p w14:paraId="084CD958" w14:textId="77777777" w:rsidR="00CD5A12" w:rsidRPr="00F84D62" w:rsidRDefault="00CD5A12" w:rsidP="00CD5A12">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SOSYAL-DUYGUSAL GELİŞİM</w:t>
      </w:r>
    </w:p>
    <w:p w14:paraId="741BAF90"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3.Kendini yaratıcı yollarla ifade eder.</w:t>
      </w:r>
    </w:p>
    <w:p w14:paraId="652B2B42"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Duygu düşünce ve hayallerini özgün yollarla ifade eder. Nesneleri alışılmışın dışında kullanır. Özgün özellikler taşıyan ürünler oluşturur.)</w:t>
      </w:r>
    </w:p>
    <w:p w14:paraId="3A2295EB"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4. Bir olay ya da durumla ilgili olarak başkalarının duygularını açıklar.</w:t>
      </w:r>
    </w:p>
    <w:p w14:paraId="5BDE3535"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Başkalarının duygularını söyler.</w:t>
      </w:r>
      <w:r>
        <w:rPr>
          <w:rFonts w:ascii="Times New Roman" w:hAnsi="Times New Roman"/>
          <w:i/>
          <w:sz w:val="20"/>
          <w:szCs w:val="20"/>
        </w:rPr>
        <w:t xml:space="preserve"> </w:t>
      </w:r>
      <w:r w:rsidRPr="00AB46F0">
        <w:rPr>
          <w:rFonts w:ascii="Times New Roman" w:hAnsi="Times New Roman"/>
          <w:i/>
          <w:sz w:val="20"/>
          <w:szCs w:val="20"/>
        </w:rPr>
        <w:t>Başkalarının duygularını nedenlerini söyler.</w:t>
      </w:r>
      <w:r>
        <w:rPr>
          <w:rFonts w:ascii="Times New Roman" w:hAnsi="Times New Roman"/>
          <w:i/>
          <w:sz w:val="20"/>
          <w:szCs w:val="20"/>
        </w:rPr>
        <w:t xml:space="preserve"> </w:t>
      </w:r>
      <w:r w:rsidRPr="00AB46F0">
        <w:rPr>
          <w:rFonts w:ascii="Times New Roman" w:hAnsi="Times New Roman"/>
          <w:i/>
          <w:sz w:val="20"/>
          <w:szCs w:val="20"/>
        </w:rPr>
        <w:t>Başkalarının duygularını sonuçlarını söyler.)</w:t>
      </w:r>
    </w:p>
    <w:p w14:paraId="41A662E6" w14:textId="77777777" w:rsidR="00CD5A12" w:rsidRPr="00AB46F0" w:rsidRDefault="00CD5A12" w:rsidP="00CD5A12">
      <w:pPr>
        <w:spacing w:after="0" w:line="216" w:lineRule="auto"/>
        <w:jc w:val="both"/>
        <w:rPr>
          <w:rFonts w:ascii="Times New Roman" w:hAnsi="Times New Roman"/>
          <w:b/>
          <w:sz w:val="20"/>
          <w:szCs w:val="20"/>
        </w:rPr>
      </w:pPr>
      <w:r>
        <w:rPr>
          <w:rFonts w:ascii="Times New Roman" w:hAnsi="Times New Roman"/>
          <w:b/>
          <w:sz w:val="20"/>
          <w:szCs w:val="20"/>
        </w:rPr>
        <w:t>K</w:t>
      </w:r>
      <w:r w:rsidRPr="00AB46F0">
        <w:rPr>
          <w:rFonts w:ascii="Times New Roman" w:hAnsi="Times New Roman"/>
          <w:b/>
          <w:sz w:val="20"/>
          <w:szCs w:val="20"/>
        </w:rPr>
        <w:t>azanım 5. Bir olay ya da durumla ilgili olumlu/olumsuz duygularını uygun yollarla gösterir.</w:t>
      </w:r>
    </w:p>
    <w:p w14:paraId="272CEED8" w14:textId="77777777" w:rsidR="00CD5A12" w:rsidRPr="00AB46F0" w:rsidRDefault="00CD5A12" w:rsidP="00CD5A12">
      <w:pPr>
        <w:spacing w:after="0" w:line="216" w:lineRule="auto"/>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Olumlu/olumsuz duygularını olumlu sözel ifadeler kullanarak açıklar. Olumsuz duygularını olumlu davranışlarla gösterir.)</w:t>
      </w:r>
    </w:p>
    <w:p w14:paraId="2BE4F726" w14:textId="77777777" w:rsidR="00CD5A12" w:rsidRPr="00AB46F0" w:rsidRDefault="00CD5A12" w:rsidP="00CD5A12">
      <w:pPr>
        <w:spacing w:after="0" w:line="216" w:lineRule="auto"/>
        <w:jc w:val="both"/>
        <w:rPr>
          <w:rFonts w:ascii="Times New Roman" w:hAnsi="Times New Roman"/>
          <w:b/>
          <w:sz w:val="20"/>
          <w:szCs w:val="20"/>
        </w:rPr>
      </w:pPr>
      <w:r w:rsidRPr="00AB46F0">
        <w:rPr>
          <w:rFonts w:ascii="Times New Roman" w:hAnsi="Times New Roman"/>
          <w:b/>
          <w:sz w:val="20"/>
          <w:szCs w:val="20"/>
        </w:rPr>
        <w:t>Kazanım 6. Kendisinin ve başkalarının haklarını korur.</w:t>
      </w:r>
    </w:p>
    <w:p w14:paraId="09EA25E8" w14:textId="77777777" w:rsidR="00CD5A12" w:rsidRPr="00AB46F0" w:rsidRDefault="00CD5A12" w:rsidP="00CD5A12">
      <w:pPr>
        <w:spacing w:after="0" w:line="216" w:lineRule="auto"/>
        <w:rPr>
          <w:rFonts w:ascii="Times New Roman" w:hAnsi="Times New Roman"/>
          <w:i/>
          <w:sz w:val="19"/>
          <w:szCs w:val="19"/>
        </w:rPr>
      </w:pPr>
      <w:r w:rsidRPr="00AB46F0">
        <w:rPr>
          <w:rFonts w:ascii="Times New Roman" w:hAnsi="Times New Roman"/>
          <w:b/>
          <w:i/>
          <w:sz w:val="19"/>
          <w:szCs w:val="19"/>
        </w:rPr>
        <w:t>(Göstergeleri</w:t>
      </w:r>
      <w:r w:rsidRPr="00AB46F0">
        <w:rPr>
          <w:rFonts w:ascii="Times New Roman" w:hAnsi="Times New Roman"/>
          <w:i/>
          <w:sz w:val="19"/>
          <w:szCs w:val="19"/>
        </w:rPr>
        <w:t>: Başkalarının hakları olduğunu söyler. Haksızlığa uğradığında neler yapabileceğini söyler. Başkalarının haklarını korumak için ne yapması gerektiğini söyler.)</w:t>
      </w:r>
    </w:p>
    <w:p w14:paraId="023D5FB2" w14:textId="77777777" w:rsidR="00A73F93" w:rsidRPr="002E6B2A" w:rsidRDefault="00A73F93" w:rsidP="00A73F93">
      <w:pPr>
        <w:autoSpaceDE w:val="0"/>
        <w:autoSpaceDN w:val="0"/>
        <w:adjustRightInd w:val="0"/>
        <w:spacing w:after="0" w:line="10" w:lineRule="atLeast"/>
        <w:ind w:right="-426"/>
        <w:rPr>
          <w:rFonts w:ascii="Times New Roman" w:hAnsi="Times New Roman"/>
          <w:b/>
          <w:bCs/>
        </w:rPr>
      </w:pPr>
      <w:r w:rsidRPr="002E6B2A">
        <w:rPr>
          <w:rFonts w:ascii="Times New Roman" w:hAnsi="Times New Roman"/>
          <w:b/>
          <w:bCs/>
        </w:rPr>
        <w:t xml:space="preserve">Kazanım 7. Bir işi ya da görevi başarmak için kendini güdüler.                         </w:t>
      </w:r>
    </w:p>
    <w:p w14:paraId="078CE95D" w14:textId="77777777" w:rsidR="00A73F93" w:rsidRPr="00A73F93" w:rsidRDefault="00A73F93" w:rsidP="00A73F93">
      <w:pPr>
        <w:autoSpaceDE w:val="0"/>
        <w:autoSpaceDN w:val="0"/>
        <w:adjustRightInd w:val="0"/>
        <w:spacing w:after="0" w:line="10" w:lineRule="atLeast"/>
        <w:ind w:right="-426"/>
        <w:rPr>
          <w:rFonts w:ascii="Times New Roman" w:hAnsi="Times New Roman"/>
          <w:i/>
          <w:iCs/>
        </w:rPr>
      </w:pPr>
      <w:r w:rsidRPr="00A73F93">
        <w:rPr>
          <w:rFonts w:ascii="Times New Roman" w:hAnsi="Times New Roman"/>
          <w:b/>
          <w:i/>
          <w:iCs/>
        </w:rPr>
        <w:t>Göstergeleri:</w:t>
      </w:r>
      <w:r w:rsidRPr="00A73F93">
        <w:rPr>
          <w:rFonts w:ascii="Times New Roman" w:hAnsi="Times New Roman"/>
          <w:i/>
          <w:iCs/>
        </w:rPr>
        <w:t xml:space="preserve"> Yetişkin yönlendirmesi olmadan bir işe başlar. Başladığı işi zamanında bitirmek için çaba gösterir. </w:t>
      </w:r>
    </w:p>
    <w:p w14:paraId="48488B80" w14:textId="77777777" w:rsidR="00CD5A12" w:rsidRPr="00AB46F0" w:rsidRDefault="00CD5A12" w:rsidP="00CD5A12">
      <w:pPr>
        <w:shd w:val="clear" w:color="auto" w:fill="FFFFFF"/>
        <w:spacing w:after="0" w:line="0" w:lineRule="atLeast"/>
        <w:jc w:val="both"/>
        <w:rPr>
          <w:rFonts w:ascii="Times New Roman" w:hAnsi="Times New Roman"/>
          <w:b/>
          <w:sz w:val="20"/>
          <w:szCs w:val="20"/>
          <w:u w:val="single"/>
        </w:rPr>
      </w:pPr>
      <w:r w:rsidRPr="00AB46F0">
        <w:rPr>
          <w:rFonts w:ascii="Times New Roman" w:hAnsi="Times New Roman"/>
          <w:b/>
          <w:bCs/>
          <w:spacing w:val="-3"/>
          <w:sz w:val="20"/>
          <w:szCs w:val="20"/>
        </w:rPr>
        <w:t>Kazanım 8: Farklılıklara saygı gösterir.</w:t>
      </w:r>
    </w:p>
    <w:p w14:paraId="221C98B9" w14:textId="77777777" w:rsidR="00CD5A12" w:rsidRPr="00AB46F0" w:rsidRDefault="00CD5A12" w:rsidP="00CD5A12">
      <w:pPr>
        <w:shd w:val="clear" w:color="auto" w:fill="FFFFFF"/>
        <w:spacing w:after="0" w:line="0" w:lineRule="atLeast"/>
        <w:jc w:val="both"/>
        <w:rPr>
          <w:rFonts w:ascii="Times New Roman" w:hAnsi="Times New Roman"/>
          <w:i/>
          <w:spacing w:val="-13"/>
          <w:sz w:val="20"/>
          <w:szCs w:val="20"/>
        </w:rPr>
      </w:pPr>
      <w:r w:rsidRPr="00AB46F0">
        <w:rPr>
          <w:rFonts w:ascii="Times New Roman" w:hAnsi="Times New Roman"/>
          <w:i/>
          <w:spacing w:val="-14"/>
          <w:sz w:val="20"/>
          <w:szCs w:val="20"/>
        </w:rPr>
        <w:t>(</w:t>
      </w:r>
      <w:r w:rsidRPr="00AB46F0">
        <w:rPr>
          <w:rFonts w:ascii="Times New Roman" w:hAnsi="Times New Roman"/>
          <w:b/>
          <w:bCs/>
          <w:i/>
          <w:spacing w:val="-3"/>
          <w:sz w:val="20"/>
          <w:szCs w:val="20"/>
        </w:rPr>
        <w:t>Göstergeleri:</w:t>
      </w:r>
      <w:r w:rsidRPr="00AB46F0">
        <w:rPr>
          <w:rFonts w:ascii="Times New Roman" w:hAnsi="Times New Roman"/>
          <w:bCs/>
          <w:i/>
          <w:spacing w:val="-3"/>
          <w:sz w:val="20"/>
          <w:szCs w:val="20"/>
        </w:rPr>
        <w:t xml:space="preserve"> </w:t>
      </w:r>
      <w:r w:rsidRPr="00AB46F0">
        <w:rPr>
          <w:rFonts w:ascii="Times New Roman" w:hAnsi="Times New Roman"/>
          <w:i/>
          <w:sz w:val="20"/>
          <w:szCs w:val="20"/>
        </w:rPr>
        <w:t>Kendisinin farklı özellikleri olduğunu söyler.</w:t>
      </w:r>
      <w:r w:rsidRPr="00AB46F0">
        <w:rPr>
          <w:rFonts w:ascii="Times New Roman" w:hAnsi="Times New Roman"/>
          <w:i/>
          <w:spacing w:val="-13"/>
          <w:sz w:val="20"/>
          <w:szCs w:val="20"/>
        </w:rPr>
        <w:t xml:space="preserve"> İnsanların farklı özellikleri olduğunu söyler. )</w:t>
      </w:r>
    </w:p>
    <w:p w14:paraId="4ADF01D1" w14:textId="77777777" w:rsidR="00CD5A12" w:rsidRPr="00AB46F0" w:rsidRDefault="00CD5A12" w:rsidP="00CD5A12">
      <w:pPr>
        <w:spacing w:after="0" w:line="216" w:lineRule="auto"/>
        <w:jc w:val="both"/>
        <w:rPr>
          <w:rFonts w:ascii="Times New Roman" w:hAnsi="Times New Roman"/>
          <w:b/>
          <w:sz w:val="20"/>
          <w:szCs w:val="20"/>
        </w:rPr>
      </w:pPr>
      <w:r w:rsidRPr="00AB46F0">
        <w:rPr>
          <w:rFonts w:ascii="Times New Roman" w:hAnsi="Times New Roman"/>
          <w:b/>
          <w:sz w:val="20"/>
          <w:szCs w:val="20"/>
        </w:rPr>
        <w:t>Kazanım 10. Sorumluluklarını yerine getirir.</w:t>
      </w:r>
    </w:p>
    <w:p w14:paraId="68558757" w14:textId="77777777" w:rsidR="00CD5A12" w:rsidRPr="00AB46F0" w:rsidRDefault="00CD5A12" w:rsidP="00CD5A12">
      <w:pPr>
        <w:spacing w:after="0" w:line="216" w:lineRule="auto"/>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Sorumluluk almaya istekli olduğunu söyler. Üstlendiği sorumluluğu yerine getirir.)</w:t>
      </w:r>
    </w:p>
    <w:p w14:paraId="15F7C6D8" w14:textId="77777777" w:rsidR="00CD5A12" w:rsidRPr="00AB46F0" w:rsidRDefault="00CD5A12" w:rsidP="00CD5A12">
      <w:pPr>
        <w:spacing w:after="0" w:line="216" w:lineRule="auto"/>
        <w:jc w:val="both"/>
        <w:rPr>
          <w:rFonts w:ascii="Times New Roman" w:hAnsi="Times New Roman"/>
          <w:b/>
          <w:sz w:val="20"/>
          <w:szCs w:val="20"/>
        </w:rPr>
      </w:pPr>
      <w:r w:rsidRPr="00AB46F0">
        <w:rPr>
          <w:rFonts w:ascii="Times New Roman" w:hAnsi="Times New Roman"/>
          <w:b/>
          <w:sz w:val="20"/>
          <w:szCs w:val="20"/>
        </w:rPr>
        <w:t>Kazanım 11. Atatürk ile ilgili etkinliklerde sorumluluk alır.</w:t>
      </w:r>
    </w:p>
    <w:p w14:paraId="5D941393" w14:textId="77777777" w:rsidR="00CD5A12" w:rsidRPr="00AB46F0" w:rsidRDefault="00CD5A12" w:rsidP="00CD5A12">
      <w:pPr>
        <w:spacing w:after="0" w:line="216" w:lineRule="auto"/>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Atatürk ile ilgili etkinliklere katılır. Atatürk ile ilgili duygu ve düşüncelerini farklı etkinliklerle ifade eder.)</w:t>
      </w:r>
    </w:p>
    <w:p w14:paraId="76966073" w14:textId="77777777" w:rsidR="00CD5A12" w:rsidRPr="00AB46F0" w:rsidRDefault="00CD5A12" w:rsidP="00CD5A12">
      <w:pPr>
        <w:spacing w:after="0" w:line="216" w:lineRule="auto"/>
        <w:jc w:val="both"/>
        <w:rPr>
          <w:rFonts w:ascii="Times New Roman" w:hAnsi="Times New Roman"/>
          <w:b/>
          <w:sz w:val="20"/>
          <w:szCs w:val="20"/>
        </w:rPr>
      </w:pPr>
      <w:r w:rsidRPr="00AB46F0">
        <w:rPr>
          <w:rFonts w:ascii="Times New Roman" w:hAnsi="Times New Roman"/>
          <w:b/>
          <w:sz w:val="20"/>
          <w:szCs w:val="20"/>
        </w:rPr>
        <w:t>Kazanım 15. Kendine güvenir.</w:t>
      </w:r>
    </w:p>
    <w:p w14:paraId="01FF0BF3" w14:textId="77777777" w:rsidR="00CD5A12" w:rsidRPr="00AB46F0" w:rsidRDefault="00CD5A12" w:rsidP="00CD5A12">
      <w:pPr>
        <w:spacing w:after="0" w:line="216" w:lineRule="auto"/>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Grup önünde kendini ifade eder. Gerektiğinde liderliği üstlenir.)</w:t>
      </w:r>
    </w:p>
    <w:p w14:paraId="57352F38" w14:textId="77777777" w:rsidR="00CD5A12" w:rsidRPr="00AB46F0" w:rsidRDefault="00CD5A12" w:rsidP="00CD5A12">
      <w:pPr>
        <w:spacing w:after="0" w:line="216" w:lineRule="auto"/>
        <w:jc w:val="both"/>
        <w:rPr>
          <w:rFonts w:ascii="Times New Roman" w:hAnsi="Times New Roman"/>
          <w:b/>
          <w:sz w:val="20"/>
          <w:szCs w:val="20"/>
        </w:rPr>
      </w:pPr>
      <w:r w:rsidRPr="00AB46F0">
        <w:rPr>
          <w:rFonts w:ascii="Times New Roman" w:hAnsi="Times New Roman"/>
          <w:b/>
          <w:sz w:val="20"/>
          <w:szCs w:val="20"/>
        </w:rPr>
        <w:t>Kazanım 16. Toplumsal yaşamda bireylerin farklı rol ve görevleri olduğunu açıklar.</w:t>
      </w:r>
    </w:p>
    <w:p w14:paraId="2E615501" w14:textId="77777777" w:rsidR="00CD5A12" w:rsidRPr="00AB46F0" w:rsidRDefault="00CD5A12" w:rsidP="00CD5A12">
      <w:pPr>
        <w:spacing w:after="0" w:line="216" w:lineRule="auto"/>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Toplumda farklı rol ve görevlere sahip kişiler olduğunu söyler. Aynı kişinin farklı rol ve görevleri olduğunu söyler.)</w:t>
      </w:r>
    </w:p>
    <w:p w14:paraId="0E451634" w14:textId="77777777" w:rsidR="00CD5A12" w:rsidRPr="00AB46F0" w:rsidRDefault="00CD5A12" w:rsidP="00CD5A12">
      <w:pPr>
        <w:spacing w:after="0" w:line="216" w:lineRule="auto"/>
        <w:jc w:val="both"/>
        <w:rPr>
          <w:rFonts w:ascii="Times New Roman" w:hAnsi="Times New Roman"/>
          <w:b/>
          <w:sz w:val="20"/>
          <w:szCs w:val="20"/>
        </w:rPr>
      </w:pPr>
      <w:r w:rsidRPr="00AB46F0">
        <w:rPr>
          <w:rFonts w:ascii="Times New Roman" w:hAnsi="Times New Roman"/>
          <w:b/>
          <w:sz w:val="20"/>
          <w:szCs w:val="20"/>
        </w:rPr>
        <w:t>Kazanım 17. Başkalarıyla sorunlarını çözer.</w:t>
      </w:r>
    </w:p>
    <w:p w14:paraId="0B7183DD" w14:textId="77777777" w:rsidR="00CD5A12" w:rsidRDefault="00CD5A12" w:rsidP="00CD5A12">
      <w:pPr>
        <w:spacing w:after="0" w:line="216" w:lineRule="auto"/>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Başkaları ile sorunlarını onlarla konuşarak çözer. Arkadaşlarıyla sorunlarını çözemediği zamanlarda yetişkinlerden yardım ister. Gerekli zamanlarda uzlaşmacı davranır.)</w:t>
      </w:r>
    </w:p>
    <w:p w14:paraId="4E63F5BF" w14:textId="77777777" w:rsidR="00CD5A12" w:rsidRPr="00F84D62" w:rsidRDefault="00CD5A12" w:rsidP="00CD5A12">
      <w:pPr>
        <w:spacing w:before="120" w:after="0" w:line="216" w:lineRule="auto"/>
        <w:rPr>
          <w:rFonts w:ascii="Times New Roman" w:hAnsi="Times New Roman"/>
          <w:b/>
          <w:sz w:val="20"/>
          <w:szCs w:val="20"/>
          <w:u w:val="single"/>
        </w:rPr>
      </w:pPr>
      <w:r w:rsidRPr="00AB46F0">
        <w:rPr>
          <w:rFonts w:ascii="Times New Roman" w:hAnsi="Times New Roman"/>
          <w:b/>
          <w:sz w:val="20"/>
          <w:szCs w:val="20"/>
          <w:u w:val="single"/>
        </w:rPr>
        <w:t>MOTOR GELİŞİM</w:t>
      </w:r>
    </w:p>
    <w:p w14:paraId="6BD76DB6" w14:textId="77777777" w:rsidR="00CD5A12" w:rsidRPr="00AB46F0" w:rsidRDefault="00CD5A12" w:rsidP="00CD5A12">
      <w:pPr>
        <w:spacing w:after="0" w:line="216" w:lineRule="auto"/>
        <w:jc w:val="both"/>
        <w:rPr>
          <w:rFonts w:ascii="Times New Roman" w:hAnsi="Times New Roman"/>
          <w:b/>
          <w:sz w:val="20"/>
          <w:szCs w:val="20"/>
        </w:rPr>
      </w:pPr>
      <w:r w:rsidRPr="00AB46F0">
        <w:rPr>
          <w:rFonts w:ascii="Times New Roman" w:hAnsi="Times New Roman"/>
          <w:b/>
          <w:sz w:val="20"/>
          <w:szCs w:val="20"/>
        </w:rPr>
        <w:t>Kazanım 1. Yer değiştirme hareketleri yapar.</w:t>
      </w:r>
    </w:p>
    <w:p w14:paraId="4298CA57" w14:textId="77777777" w:rsidR="00CD5A12" w:rsidRPr="00AB46F0" w:rsidRDefault="00CD5A12" w:rsidP="00CD5A12">
      <w:pPr>
        <w:spacing w:after="0" w:line="216" w:lineRule="auto"/>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Yönergeler doğrultusunda yürür. Yönergeler doğrultusunda koşar. Belli bir yükseklikten atlar. Belli bir yüksekliğe zıplar. Belli bir yüksekliğe tırmanır. Tırmanılan yükseklikten iner. Belirlenen noktadan çift ayakla ileriye doğru atlar.)</w:t>
      </w:r>
    </w:p>
    <w:p w14:paraId="17E87CBF" w14:textId="77777777" w:rsidR="00CD5A12" w:rsidRPr="00AB46F0" w:rsidRDefault="00CD5A12" w:rsidP="00CD5A12">
      <w:pPr>
        <w:spacing w:after="0" w:line="216" w:lineRule="auto"/>
        <w:jc w:val="both"/>
        <w:rPr>
          <w:rFonts w:ascii="Times New Roman" w:hAnsi="Times New Roman"/>
          <w:b/>
          <w:sz w:val="20"/>
          <w:szCs w:val="20"/>
        </w:rPr>
      </w:pPr>
      <w:r w:rsidRPr="00AB46F0">
        <w:rPr>
          <w:rFonts w:ascii="Times New Roman" w:hAnsi="Times New Roman"/>
          <w:b/>
          <w:sz w:val="20"/>
          <w:szCs w:val="20"/>
        </w:rPr>
        <w:t>Kazanım 2. Denge hareketleri yapar.</w:t>
      </w:r>
    </w:p>
    <w:p w14:paraId="4D065978" w14:textId="77777777" w:rsidR="00CD5A12" w:rsidRPr="00AB46F0" w:rsidRDefault="00CD5A12" w:rsidP="00CD5A12">
      <w:pPr>
        <w:spacing w:after="0" w:line="216" w:lineRule="auto"/>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Ağırlığını bir noktadan diğerine aktarır. Konma ile ilgili denge hareketlerini yapar. Başlama ile ilgili denge hareketlerini yapar. Durma ile ilgili denge hareketlerini yapar. Tek ayak üzerinde durur. Tek ayak üzerinde sıçrar.)</w:t>
      </w:r>
    </w:p>
    <w:p w14:paraId="17F36945" w14:textId="77777777" w:rsidR="00CD5A12" w:rsidRPr="00AB46F0" w:rsidRDefault="00CD5A12" w:rsidP="00CD5A12">
      <w:pPr>
        <w:spacing w:after="0" w:line="0" w:lineRule="atLeast"/>
        <w:rPr>
          <w:rFonts w:ascii="Times New Roman" w:hAnsi="Times New Roman"/>
          <w:b/>
          <w:sz w:val="20"/>
          <w:szCs w:val="20"/>
        </w:rPr>
      </w:pPr>
      <w:r w:rsidRPr="00AB46F0">
        <w:rPr>
          <w:rFonts w:ascii="Times New Roman" w:hAnsi="Times New Roman"/>
          <w:b/>
          <w:sz w:val="20"/>
          <w:szCs w:val="20"/>
        </w:rPr>
        <w:t>Kazanım 3. Nesne kontrolü gerektiren hareketleri yapar.</w:t>
      </w:r>
    </w:p>
    <w:p w14:paraId="53DAA06D" w14:textId="59C141DE" w:rsidR="004F4A6E" w:rsidRPr="00823F1F" w:rsidRDefault="00CD5A12" w:rsidP="00823F1F">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Bireysel ve eşli olarak nesneleri kontrol eder. Küçük top ile omuz üzerinden atış yapar. Atılan topu elleriyle tutar. Koşarak duran topa ayakla vurur. Farklı boyut ve ağırlıktaki nesneleri hedefe atar.)</w:t>
      </w:r>
    </w:p>
    <w:p w14:paraId="145F426B" w14:textId="77777777" w:rsidR="00CD5A12" w:rsidRPr="00AB46F0" w:rsidRDefault="00CD5A12" w:rsidP="00CD5A12">
      <w:pPr>
        <w:spacing w:after="0" w:line="216" w:lineRule="auto"/>
        <w:jc w:val="both"/>
        <w:rPr>
          <w:rFonts w:ascii="Times New Roman" w:hAnsi="Times New Roman"/>
          <w:b/>
          <w:sz w:val="20"/>
          <w:szCs w:val="20"/>
        </w:rPr>
      </w:pPr>
      <w:r w:rsidRPr="00AB46F0">
        <w:rPr>
          <w:rFonts w:ascii="Times New Roman" w:hAnsi="Times New Roman"/>
          <w:b/>
          <w:sz w:val="20"/>
          <w:szCs w:val="20"/>
        </w:rPr>
        <w:t>Kazanım 4. Küçük kas kullanımı gerektiren hareketleri yapar.</w:t>
      </w:r>
    </w:p>
    <w:p w14:paraId="2583B094" w14:textId="77777777" w:rsidR="00CD5A12" w:rsidRPr="00AB46F0" w:rsidRDefault="00CD5A12" w:rsidP="00CD5A12">
      <w:pPr>
        <w:spacing w:after="0" w:line="216" w:lineRule="auto"/>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Nesneleri üst üste dizer. Nesneleri yan yana dizer. Nesneleri iç içe dizer. Nesneleri takar. Nesneleri sıkar. Nesneleri çeker/gerer. Nesneleri açar/kapar. Nesneleri kaptan kaba boşaltır. Malzemelere elleriyle şekil verir. Nesneleri çıkarır. Nesneleri ipe vb. dizer. Nesneleri yeni şekiller oluşturacak biçimde bir araya getirir. Malzemeleri keser. Malzemeleri yapıştırır. Malzemeleri değişik şekillerde katlar. Değişik malzemeler kullanarak resim yapar. Kalemi doğru tutar. Kalem kontrolünü sağlar. Çizgileri istenilen nitelikte keser.)</w:t>
      </w:r>
    </w:p>
    <w:p w14:paraId="2617942C" w14:textId="77777777" w:rsidR="00CD5A12" w:rsidRPr="00AB46F0" w:rsidRDefault="00CD5A12" w:rsidP="00CD5A12">
      <w:pPr>
        <w:spacing w:after="0" w:line="216" w:lineRule="auto"/>
        <w:rPr>
          <w:rFonts w:ascii="Times New Roman" w:hAnsi="Times New Roman"/>
          <w:b/>
          <w:sz w:val="20"/>
          <w:szCs w:val="20"/>
        </w:rPr>
      </w:pPr>
      <w:r w:rsidRPr="00AB46F0">
        <w:rPr>
          <w:rFonts w:ascii="Times New Roman" w:hAnsi="Times New Roman"/>
          <w:b/>
          <w:sz w:val="20"/>
          <w:szCs w:val="20"/>
        </w:rPr>
        <w:t>Kazanım 5. Müzik ve ritim eşliğinde hareket eder.</w:t>
      </w:r>
    </w:p>
    <w:p w14:paraId="719C33B9" w14:textId="172F3A84" w:rsidR="00CD5A12" w:rsidRPr="00823F1F" w:rsidRDefault="00CD5A12" w:rsidP="00823F1F">
      <w:pPr>
        <w:spacing w:after="0" w:line="0" w:lineRule="atLeast"/>
        <w:jc w:val="both"/>
        <w:rPr>
          <w:rFonts w:ascii="Times New Roman" w:hAnsi="Times New Roman"/>
          <w:b/>
          <w:color w:val="000000"/>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Bedenini, nesneleri ve vurmalı çalgıları kullanarak ritim çalışması yapar. Basit dans adımlarını yapar. Müzik ve ritim eşliğinde dans eder.)</w:t>
      </w:r>
      <w:r w:rsidR="003D2709" w:rsidRPr="003D2709">
        <w:rPr>
          <w:rFonts w:ascii="Times New Roman" w:hAnsi="Times New Roman"/>
          <w:b/>
          <w:color w:val="000000"/>
          <w:sz w:val="20"/>
          <w:szCs w:val="20"/>
        </w:rPr>
        <w:t xml:space="preserve"> </w:t>
      </w:r>
    </w:p>
    <w:p w14:paraId="107934F3" w14:textId="77777777" w:rsidR="00CD5A12" w:rsidRPr="00AB46F0" w:rsidRDefault="00CD5A12" w:rsidP="00CD5A12">
      <w:pPr>
        <w:pStyle w:val="amaclar"/>
        <w:tabs>
          <w:tab w:val="left" w:pos="2977"/>
        </w:tabs>
        <w:spacing w:line="216" w:lineRule="auto"/>
        <w:rPr>
          <w:rFonts w:ascii="Times New Roman" w:hAnsi="Times New Roman"/>
          <w:sz w:val="20"/>
          <w:szCs w:val="20"/>
          <w:u w:val="single"/>
        </w:rPr>
      </w:pPr>
    </w:p>
    <w:p w14:paraId="14F101C2" w14:textId="77777777" w:rsidR="00CD5A12" w:rsidRPr="00F84D62" w:rsidRDefault="00CD5A12" w:rsidP="00CD5A12">
      <w:pPr>
        <w:spacing w:after="0" w:line="216" w:lineRule="auto"/>
        <w:rPr>
          <w:rFonts w:ascii="Times New Roman" w:hAnsi="Times New Roman"/>
          <w:b/>
          <w:sz w:val="20"/>
          <w:szCs w:val="20"/>
          <w:u w:val="single"/>
        </w:rPr>
      </w:pPr>
      <w:r w:rsidRPr="00AB46F0">
        <w:rPr>
          <w:rFonts w:ascii="Times New Roman" w:hAnsi="Times New Roman"/>
          <w:b/>
          <w:sz w:val="20"/>
          <w:szCs w:val="20"/>
          <w:u w:val="single"/>
        </w:rPr>
        <w:t>ÖZBAKIM BECERİLERİ</w:t>
      </w:r>
    </w:p>
    <w:p w14:paraId="7CDD1AC8" w14:textId="77777777" w:rsidR="00CD5A12" w:rsidRPr="00AB46F0" w:rsidRDefault="00CD5A12" w:rsidP="00CD5A12">
      <w:pPr>
        <w:spacing w:after="0" w:line="216" w:lineRule="auto"/>
        <w:jc w:val="both"/>
        <w:rPr>
          <w:rFonts w:ascii="Times New Roman" w:hAnsi="Times New Roman"/>
          <w:b/>
          <w:sz w:val="20"/>
          <w:szCs w:val="20"/>
        </w:rPr>
      </w:pPr>
      <w:r w:rsidRPr="00AB46F0">
        <w:rPr>
          <w:rFonts w:ascii="Times New Roman" w:hAnsi="Times New Roman"/>
          <w:b/>
          <w:sz w:val="20"/>
          <w:szCs w:val="20"/>
        </w:rPr>
        <w:t>Kazanım 2. Giyinme ile ilgili işleri yapar.</w:t>
      </w:r>
    </w:p>
    <w:p w14:paraId="49596A69" w14:textId="77777777" w:rsidR="00CD5A12" w:rsidRPr="00AB46F0" w:rsidRDefault="00CD5A12" w:rsidP="00CD5A12">
      <w:pPr>
        <w:spacing w:after="0" w:line="216" w:lineRule="auto"/>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Giysilerini çıkarır. Giysilerini giyer. Düğme açar. Düğme kapar. Ayakkabı bağcıklarını çözer. Ayakkabı bağcıklarını bağlar.)</w:t>
      </w:r>
    </w:p>
    <w:p w14:paraId="616E4422"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4. Yeterli ve dengeli beslenir.</w:t>
      </w:r>
    </w:p>
    <w:p w14:paraId="23FA4DF5" w14:textId="5141FF6E" w:rsidR="00823F1F" w:rsidRPr="00AB46F0" w:rsidRDefault="00CD5A12" w:rsidP="00823F1F">
      <w:pPr>
        <w:spacing w:after="0" w:line="0" w:lineRule="atLeast"/>
        <w:jc w:val="both"/>
        <w:rPr>
          <w:rFonts w:ascii="Times New Roman" w:hAnsi="Times New Roman"/>
          <w:color w:val="000000"/>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Yiyecek ve içecekleri yeterli miktarda yer/ içer. Öğün zamanlarında yemek yemeye çaba gösterir. Sağlığı olumsuz etkileyen yiyecekleri ve içecekleri yemekten/ içmekten kaçınır. Yiyecekleri yerken sağlık ve görgü kurallarına özen gösterir.)</w:t>
      </w:r>
      <w:r w:rsidR="00823F1F" w:rsidRPr="00823F1F">
        <w:rPr>
          <w:rFonts w:ascii="Times New Roman" w:hAnsi="Times New Roman"/>
          <w:b/>
          <w:color w:val="000000"/>
          <w:sz w:val="20"/>
          <w:szCs w:val="20"/>
        </w:rPr>
        <w:t xml:space="preserve"> </w:t>
      </w:r>
      <w:r w:rsidR="00823F1F" w:rsidRPr="00AB46F0">
        <w:rPr>
          <w:rFonts w:ascii="Times New Roman" w:hAnsi="Times New Roman"/>
          <w:b/>
          <w:color w:val="000000"/>
          <w:sz w:val="20"/>
          <w:szCs w:val="20"/>
        </w:rPr>
        <w:t>Kazanım 7. Kendini tehlikelerden ve kazalardan korur.</w:t>
      </w:r>
    </w:p>
    <w:p w14:paraId="548D7157" w14:textId="77777777" w:rsidR="00823F1F" w:rsidRPr="00AB46F0" w:rsidRDefault="00823F1F" w:rsidP="00823F1F">
      <w:pPr>
        <w:spacing w:after="0" w:line="0" w:lineRule="atLeast"/>
        <w:rPr>
          <w:rFonts w:ascii="Times New Roman" w:hAnsi="Times New Roman"/>
          <w:b/>
          <w:sz w:val="20"/>
          <w:szCs w:val="20"/>
          <w:u w:val="single"/>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Tehlikeli olan durumları söyler. Kendinin tehlikelerden ve kazalardan korumak için yapılması gerekenleri söyler.)</w:t>
      </w:r>
    </w:p>
    <w:p w14:paraId="5E38BA92" w14:textId="77777777" w:rsidR="00CD5A12" w:rsidRPr="00AB46F0" w:rsidRDefault="00CD5A12" w:rsidP="00CD5A12">
      <w:pPr>
        <w:spacing w:after="0" w:line="0" w:lineRule="atLeast"/>
        <w:jc w:val="both"/>
        <w:rPr>
          <w:rFonts w:ascii="Times New Roman" w:hAnsi="Times New Roman"/>
          <w:i/>
          <w:sz w:val="20"/>
          <w:szCs w:val="20"/>
        </w:rPr>
      </w:pPr>
    </w:p>
    <w:p w14:paraId="58F68811" w14:textId="77777777" w:rsidR="00CD5A12" w:rsidRDefault="00CD5A12" w:rsidP="004F4A6E">
      <w:pPr>
        <w:tabs>
          <w:tab w:val="left" w:pos="0"/>
        </w:tabs>
        <w:spacing w:after="0" w:line="0" w:lineRule="atLeast"/>
        <w:rPr>
          <w:rFonts w:ascii="Times New Roman" w:hAnsi="Times New Roman"/>
          <w:b/>
          <w:sz w:val="20"/>
          <w:szCs w:val="20"/>
        </w:rPr>
      </w:pPr>
    </w:p>
    <w:p w14:paraId="0FE43D0C" w14:textId="77777777" w:rsidR="00CD5A12" w:rsidRPr="00AB46F0" w:rsidRDefault="00CD5A12" w:rsidP="004F4A6E">
      <w:pPr>
        <w:tabs>
          <w:tab w:val="left" w:pos="0"/>
        </w:tabs>
        <w:spacing w:after="0" w:line="0" w:lineRule="atLeast"/>
        <w:rPr>
          <w:rFonts w:ascii="Times New Roman" w:hAnsi="Times New Roman"/>
          <w:sz w:val="20"/>
          <w:szCs w:val="20"/>
        </w:rPr>
      </w:pPr>
      <w:r w:rsidRPr="00AB46F0">
        <w:rPr>
          <w:rFonts w:ascii="Times New Roman" w:hAnsi="Times New Roman"/>
          <w:b/>
          <w:sz w:val="20"/>
          <w:szCs w:val="20"/>
        </w:rPr>
        <w:t>KAVRAMLAR</w:t>
      </w:r>
    </w:p>
    <w:p w14:paraId="4206A982" w14:textId="054958F5" w:rsidR="00CD5A12" w:rsidRPr="007B090A" w:rsidRDefault="00CD5A12" w:rsidP="00CD5A12">
      <w:pPr>
        <w:spacing w:after="0" w:line="0" w:lineRule="atLeast"/>
        <w:jc w:val="both"/>
        <w:rPr>
          <w:rFonts w:ascii="Times New Roman" w:hAnsi="Times New Roman"/>
          <w:sz w:val="20"/>
          <w:szCs w:val="20"/>
        </w:rPr>
      </w:pPr>
      <w:r w:rsidRPr="007B090A">
        <w:rPr>
          <w:rFonts w:ascii="Times New Roman" w:hAnsi="Times New Roman"/>
          <w:b/>
          <w:sz w:val="20"/>
          <w:szCs w:val="20"/>
        </w:rPr>
        <w:t xml:space="preserve">Renk: </w:t>
      </w:r>
      <w:r w:rsidRPr="007B090A">
        <w:rPr>
          <w:rFonts w:ascii="Times New Roman" w:hAnsi="Times New Roman"/>
          <w:sz w:val="20"/>
          <w:szCs w:val="20"/>
        </w:rPr>
        <w:t>Mavi, Beyaz, Sarı</w:t>
      </w:r>
      <w:r w:rsidR="004F4A6E" w:rsidRPr="007B090A">
        <w:rPr>
          <w:rFonts w:ascii="Times New Roman" w:hAnsi="Times New Roman"/>
          <w:sz w:val="20"/>
          <w:szCs w:val="20"/>
        </w:rPr>
        <w:t>, Kırmızı</w:t>
      </w:r>
    </w:p>
    <w:p w14:paraId="2246899B" w14:textId="076710C9" w:rsidR="00CD5A12" w:rsidRPr="007B090A" w:rsidRDefault="00CD5A12" w:rsidP="00CD5A12">
      <w:pPr>
        <w:spacing w:after="0" w:line="0" w:lineRule="atLeast"/>
        <w:jc w:val="both"/>
        <w:rPr>
          <w:rFonts w:ascii="Times New Roman" w:hAnsi="Times New Roman"/>
          <w:sz w:val="20"/>
          <w:szCs w:val="20"/>
        </w:rPr>
      </w:pPr>
      <w:r w:rsidRPr="007B090A">
        <w:rPr>
          <w:rFonts w:ascii="Times New Roman" w:hAnsi="Times New Roman"/>
          <w:b/>
          <w:sz w:val="20"/>
          <w:szCs w:val="20"/>
        </w:rPr>
        <w:t>Yön/ Mekanda Konum:</w:t>
      </w:r>
      <w:r w:rsidRPr="007B090A">
        <w:rPr>
          <w:rFonts w:ascii="Times New Roman" w:hAnsi="Times New Roman"/>
          <w:sz w:val="20"/>
          <w:szCs w:val="20"/>
        </w:rPr>
        <w:t xml:space="preserve"> Altında - Ortasında - Yanında - Üstünde, Önünde - Arkasında,  </w:t>
      </w:r>
      <w:r w:rsidR="001F12C7" w:rsidRPr="007B090A">
        <w:rPr>
          <w:rFonts w:ascii="Times New Roman" w:hAnsi="Times New Roman"/>
          <w:sz w:val="20"/>
          <w:szCs w:val="20"/>
        </w:rPr>
        <w:t>Yukarı- Aşağı</w:t>
      </w:r>
    </w:p>
    <w:p w14:paraId="0719D1BC" w14:textId="6BA44833" w:rsidR="00CD5A12" w:rsidRPr="007B090A" w:rsidRDefault="00CD5A12" w:rsidP="00CD5A12">
      <w:pPr>
        <w:spacing w:after="0" w:line="0" w:lineRule="atLeast"/>
        <w:jc w:val="both"/>
        <w:rPr>
          <w:rFonts w:ascii="Times New Roman" w:hAnsi="Times New Roman"/>
          <w:sz w:val="20"/>
          <w:szCs w:val="20"/>
        </w:rPr>
      </w:pPr>
      <w:r w:rsidRPr="007B090A">
        <w:rPr>
          <w:rFonts w:ascii="Times New Roman" w:hAnsi="Times New Roman"/>
          <w:b/>
          <w:sz w:val="20"/>
          <w:szCs w:val="20"/>
        </w:rPr>
        <w:t xml:space="preserve">Zıt: </w:t>
      </w:r>
      <w:r w:rsidRPr="007B090A">
        <w:rPr>
          <w:rFonts w:ascii="Times New Roman" w:hAnsi="Times New Roman"/>
          <w:sz w:val="20"/>
          <w:szCs w:val="20"/>
        </w:rPr>
        <w:t xml:space="preserve">Aynı - Benzer - Farklı, Doğru-Yanlış, </w:t>
      </w:r>
      <w:r w:rsidR="00F27E5E" w:rsidRPr="007B090A">
        <w:rPr>
          <w:rFonts w:ascii="Times New Roman" w:hAnsi="Times New Roman"/>
          <w:sz w:val="20"/>
          <w:szCs w:val="20"/>
        </w:rPr>
        <w:t>Önce- Sonra</w:t>
      </w:r>
    </w:p>
    <w:p w14:paraId="048FC549" w14:textId="77777777" w:rsidR="00CD5A12" w:rsidRPr="007B090A" w:rsidRDefault="00CD5A12" w:rsidP="00CD5A12">
      <w:pPr>
        <w:spacing w:after="0" w:line="0" w:lineRule="atLeast"/>
        <w:jc w:val="both"/>
        <w:rPr>
          <w:rFonts w:ascii="Times New Roman" w:hAnsi="Times New Roman"/>
          <w:sz w:val="20"/>
          <w:szCs w:val="20"/>
        </w:rPr>
      </w:pPr>
      <w:r w:rsidRPr="007B090A">
        <w:rPr>
          <w:rFonts w:ascii="Times New Roman" w:hAnsi="Times New Roman"/>
          <w:b/>
          <w:sz w:val="20"/>
          <w:szCs w:val="20"/>
        </w:rPr>
        <w:t xml:space="preserve">Duygu: </w:t>
      </w:r>
      <w:r w:rsidRPr="007B090A">
        <w:rPr>
          <w:rFonts w:ascii="Times New Roman" w:hAnsi="Times New Roman"/>
          <w:sz w:val="20"/>
          <w:szCs w:val="20"/>
        </w:rPr>
        <w:t>Kızgın, Korkmuş, Şaşkın,  Mutlu, Üzgün</w:t>
      </w:r>
    </w:p>
    <w:p w14:paraId="1A902689" w14:textId="0BAA8579" w:rsidR="00CD5A12" w:rsidRPr="007B090A" w:rsidRDefault="00CD5A12" w:rsidP="00CD5A12">
      <w:pPr>
        <w:spacing w:after="0" w:line="0" w:lineRule="atLeast"/>
        <w:jc w:val="both"/>
        <w:rPr>
          <w:rFonts w:ascii="Times New Roman" w:hAnsi="Times New Roman"/>
          <w:sz w:val="20"/>
          <w:szCs w:val="20"/>
        </w:rPr>
      </w:pPr>
      <w:r w:rsidRPr="007B090A">
        <w:rPr>
          <w:rFonts w:ascii="Times New Roman" w:hAnsi="Times New Roman"/>
          <w:b/>
          <w:sz w:val="20"/>
          <w:szCs w:val="20"/>
        </w:rPr>
        <w:t xml:space="preserve">Miktar: </w:t>
      </w:r>
      <w:r w:rsidRPr="007B090A">
        <w:rPr>
          <w:rFonts w:ascii="Times New Roman" w:hAnsi="Times New Roman"/>
          <w:sz w:val="20"/>
          <w:szCs w:val="20"/>
        </w:rPr>
        <w:t xml:space="preserve">Az- Çok </w:t>
      </w:r>
    </w:p>
    <w:p w14:paraId="27232545" w14:textId="27CF2157" w:rsidR="00CD5A12" w:rsidRPr="007B090A" w:rsidRDefault="00CD5A12" w:rsidP="00CD5A12">
      <w:pPr>
        <w:spacing w:after="0" w:line="0" w:lineRule="atLeast"/>
        <w:jc w:val="both"/>
        <w:rPr>
          <w:rFonts w:ascii="Times New Roman" w:hAnsi="Times New Roman"/>
          <w:sz w:val="20"/>
          <w:szCs w:val="20"/>
        </w:rPr>
      </w:pPr>
      <w:r w:rsidRPr="007B090A">
        <w:rPr>
          <w:rFonts w:ascii="Times New Roman" w:hAnsi="Times New Roman"/>
          <w:b/>
          <w:sz w:val="20"/>
          <w:szCs w:val="20"/>
        </w:rPr>
        <w:t xml:space="preserve">Boyut: </w:t>
      </w:r>
      <w:r w:rsidRPr="007B090A">
        <w:rPr>
          <w:rFonts w:ascii="Times New Roman" w:hAnsi="Times New Roman"/>
          <w:sz w:val="20"/>
          <w:szCs w:val="20"/>
        </w:rPr>
        <w:t>İnce- Kalın, Uzun- Kısa</w:t>
      </w:r>
    </w:p>
    <w:p w14:paraId="0A599732" w14:textId="64D86EE7" w:rsidR="00CD5A12" w:rsidRPr="007B090A" w:rsidRDefault="00CD5A12" w:rsidP="00CD5A12">
      <w:pPr>
        <w:spacing w:after="0" w:line="0" w:lineRule="atLeast"/>
        <w:jc w:val="both"/>
        <w:rPr>
          <w:rFonts w:ascii="Times New Roman" w:hAnsi="Times New Roman"/>
          <w:sz w:val="20"/>
          <w:szCs w:val="20"/>
        </w:rPr>
      </w:pPr>
      <w:r w:rsidRPr="007B090A">
        <w:rPr>
          <w:rFonts w:ascii="Times New Roman" w:hAnsi="Times New Roman"/>
          <w:b/>
          <w:sz w:val="20"/>
          <w:szCs w:val="20"/>
        </w:rPr>
        <w:t xml:space="preserve">Zaman:  </w:t>
      </w:r>
      <w:r w:rsidRPr="007B090A">
        <w:rPr>
          <w:rFonts w:ascii="Times New Roman" w:hAnsi="Times New Roman"/>
          <w:sz w:val="20"/>
          <w:szCs w:val="20"/>
        </w:rPr>
        <w:t xml:space="preserve">Erken </w:t>
      </w:r>
      <w:r w:rsidR="00F27E5E" w:rsidRPr="007B090A">
        <w:rPr>
          <w:rFonts w:ascii="Times New Roman" w:hAnsi="Times New Roman"/>
          <w:sz w:val="20"/>
          <w:szCs w:val="20"/>
        </w:rPr>
        <w:t>–</w:t>
      </w:r>
      <w:r w:rsidRPr="007B090A">
        <w:rPr>
          <w:rFonts w:ascii="Times New Roman" w:hAnsi="Times New Roman"/>
          <w:sz w:val="20"/>
          <w:szCs w:val="20"/>
        </w:rPr>
        <w:t xml:space="preserve"> Geç</w:t>
      </w:r>
    </w:p>
    <w:p w14:paraId="2A0A0573" w14:textId="2390233B" w:rsidR="00CD5A12" w:rsidRPr="007B090A" w:rsidRDefault="00CD5A12" w:rsidP="00CD5A12">
      <w:pPr>
        <w:spacing w:after="0" w:line="0" w:lineRule="atLeast"/>
        <w:jc w:val="both"/>
        <w:rPr>
          <w:rFonts w:ascii="Times New Roman" w:hAnsi="Times New Roman"/>
          <w:sz w:val="20"/>
          <w:szCs w:val="20"/>
        </w:rPr>
      </w:pPr>
      <w:r w:rsidRPr="007B090A">
        <w:rPr>
          <w:rFonts w:ascii="Times New Roman" w:hAnsi="Times New Roman"/>
          <w:b/>
          <w:sz w:val="20"/>
          <w:szCs w:val="20"/>
        </w:rPr>
        <w:t xml:space="preserve">Geometrik Şekil: </w:t>
      </w:r>
      <w:r w:rsidRPr="007B090A">
        <w:rPr>
          <w:rFonts w:ascii="Times New Roman" w:hAnsi="Times New Roman"/>
          <w:sz w:val="20"/>
          <w:szCs w:val="20"/>
        </w:rPr>
        <w:t>Kare, Üçgen , Daire</w:t>
      </w:r>
      <w:r w:rsidR="00200FD1" w:rsidRPr="007B090A">
        <w:rPr>
          <w:rFonts w:ascii="Times New Roman" w:hAnsi="Times New Roman"/>
          <w:sz w:val="20"/>
          <w:szCs w:val="20"/>
        </w:rPr>
        <w:t xml:space="preserve"> </w:t>
      </w:r>
    </w:p>
    <w:p w14:paraId="5D7FCDAA" w14:textId="77777777" w:rsidR="00CD5A12" w:rsidRPr="007B090A" w:rsidRDefault="00CD5A12" w:rsidP="00CD5A12">
      <w:pPr>
        <w:spacing w:after="0" w:line="0" w:lineRule="atLeast"/>
        <w:rPr>
          <w:rFonts w:ascii="Times New Roman" w:hAnsi="Times New Roman"/>
          <w:sz w:val="20"/>
          <w:szCs w:val="20"/>
        </w:rPr>
      </w:pPr>
      <w:r w:rsidRPr="007B090A">
        <w:rPr>
          <w:rFonts w:ascii="Times New Roman" w:hAnsi="Times New Roman"/>
          <w:b/>
          <w:sz w:val="20"/>
          <w:szCs w:val="20"/>
        </w:rPr>
        <w:t xml:space="preserve">Sayı: </w:t>
      </w:r>
      <w:r w:rsidRPr="007B090A">
        <w:rPr>
          <w:rFonts w:ascii="Times New Roman" w:hAnsi="Times New Roman"/>
          <w:sz w:val="20"/>
          <w:szCs w:val="20"/>
        </w:rPr>
        <w:t>2, 3, 4 rakamı, Sıra sayısı, sayma</w:t>
      </w:r>
    </w:p>
    <w:p w14:paraId="0B01D824" w14:textId="77777777" w:rsidR="00CD5A12" w:rsidRDefault="00CD5A12" w:rsidP="00CD5A12">
      <w:pPr>
        <w:spacing w:after="0" w:line="0" w:lineRule="atLeast"/>
        <w:ind w:left="142"/>
        <w:rPr>
          <w:rFonts w:ascii="Times New Roman" w:hAnsi="Times New Roman"/>
          <w:b/>
          <w:sz w:val="20"/>
          <w:szCs w:val="20"/>
        </w:rPr>
      </w:pPr>
    </w:p>
    <w:p w14:paraId="60CD8756" w14:textId="77777777" w:rsidR="00CD5A12" w:rsidRDefault="00CD5A12" w:rsidP="00CD5A12">
      <w:pPr>
        <w:spacing w:after="0" w:line="0" w:lineRule="atLeast"/>
        <w:rPr>
          <w:rFonts w:ascii="Times New Roman" w:hAnsi="Times New Roman"/>
          <w:b/>
          <w:sz w:val="20"/>
          <w:szCs w:val="20"/>
        </w:rPr>
      </w:pPr>
    </w:p>
    <w:p w14:paraId="47CDD92A" w14:textId="77777777" w:rsidR="00CD5A12" w:rsidRPr="00AB46F0" w:rsidRDefault="00CD5A12" w:rsidP="00CD5A12">
      <w:pPr>
        <w:spacing w:after="0" w:line="0" w:lineRule="atLeast"/>
        <w:rPr>
          <w:rFonts w:ascii="Times New Roman" w:hAnsi="Times New Roman"/>
          <w:b/>
          <w:sz w:val="20"/>
          <w:szCs w:val="20"/>
        </w:rPr>
      </w:pPr>
      <w:r w:rsidRPr="00AB46F0">
        <w:rPr>
          <w:rFonts w:ascii="Times New Roman" w:hAnsi="Times New Roman"/>
          <w:b/>
          <w:sz w:val="20"/>
          <w:szCs w:val="20"/>
        </w:rPr>
        <w:t>BELİRLİ GÜN VE HAFTALAR</w:t>
      </w:r>
    </w:p>
    <w:p w14:paraId="3F1101D1" w14:textId="77777777" w:rsidR="00CD5A12" w:rsidRPr="00AB46F0" w:rsidRDefault="00CD5A12" w:rsidP="00CD5A12">
      <w:pPr>
        <w:numPr>
          <w:ilvl w:val="0"/>
          <w:numId w:val="1"/>
        </w:numPr>
        <w:spacing w:after="0" w:line="0" w:lineRule="atLeast"/>
        <w:rPr>
          <w:rFonts w:ascii="Times New Roman" w:hAnsi="Times New Roman"/>
          <w:b/>
          <w:sz w:val="20"/>
          <w:szCs w:val="20"/>
        </w:rPr>
      </w:pPr>
      <w:r w:rsidRPr="00AB46F0">
        <w:rPr>
          <w:rFonts w:ascii="Times New Roman" w:hAnsi="Times New Roman"/>
          <w:sz w:val="20"/>
          <w:szCs w:val="20"/>
        </w:rPr>
        <w:t>Kızılay Haftası (29 Ekim- 4 Kasım)</w:t>
      </w:r>
    </w:p>
    <w:p w14:paraId="0A7F7570" w14:textId="77777777" w:rsidR="00CD5A12" w:rsidRPr="00AB46F0" w:rsidRDefault="00CD5A12" w:rsidP="00CD5A12">
      <w:pPr>
        <w:numPr>
          <w:ilvl w:val="0"/>
          <w:numId w:val="1"/>
        </w:numPr>
        <w:tabs>
          <w:tab w:val="left" w:pos="0"/>
        </w:tabs>
        <w:spacing w:after="0" w:line="0" w:lineRule="atLeast"/>
        <w:jc w:val="both"/>
        <w:rPr>
          <w:rFonts w:ascii="Times New Roman" w:hAnsi="Times New Roman"/>
          <w:sz w:val="20"/>
          <w:szCs w:val="20"/>
        </w:rPr>
      </w:pPr>
      <w:r w:rsidRPr="00AB46F0">
        <w:rPr>
          <w:rFonts w:ascii="Times New Roman" w:hAnsi="Times New Roman"/>
          <w:sz w:val="20"/>
          <w:szCs w:val="20"/>
        </w:rPr>
        <w:t>Atatürk Haftası ( 10-16 Kasım)</w:t>
      </w:r>
    </w:p>
    <w:p w14:paraId="56C8FA3D" w14:textId="77777777" w:rsidR="00CD5A12" w:rsidRPr="00AB46F0" w:rsidRDefault="00CD5A12" w:rsidP="00CD5A12">
      <w:pPr>
        <w:numPr>
          <w:ilvl w:val="0"/>
          <w:numId w:val="1"/>
        </w:numPr>
        <w:tabs>
          <w:tab w:val="left" w:pos="0"/>
        </w:tabs>
        <w:spacing w:after="0" w:line="0" w:lineRule="atLeast"/>
        <w:rPr>
          <w:rFonts w:ascii="Times New Roman" w:hAnsi="Times New Roman"/>
          <w:b/>
          <w:sz w:val="20"/>
          <w:szCs w:val="20"/>
        </w:rPr>
      </w:pPr>
      <w:r w:rsidRPr="00AB46F0">
        <w:rPr>
          <w:rFonts w:ascii="Times New Roman" w:hAnsi="Times New Roman"/>
          <w:sz w:val="20"/>
          <w:szCs w:val="20"/>
        </w:rPr>
        <w:t>Öğretmenler Günü (24 Kasım)</w:t>
      </w:r>
    </w:p>
    <w:p w14:paraId="7734EAF8" w14:textId="77777777" w:rsidR="00CD5A12" w:rsidRDefault="00CD5A12" w:rsidP="00CD5A12">
      <w:pPr>
        <w:spacing w:after="0" w:line="0" w:lineRule="atLeast"/>
        <w:rPr>
          <w:rFonts w:ascii="Times New Roman" w:hAnsi="Times New Roman"/>
          <w:b/>
          <w:sz w:val="20"/>
          <w:szCs w:val="20"/>
        </w:rPr>
      </w:pPr>
    </w:p>
    <w:p w14:paraId="4427331D" w14:textId="77777777" w:rsidR="00CD5A12" w:rsidRDefault="00CD5A12" w:rsidP="00CD5A12">
      <w:pPr>
        <w:spacing w:after="0" w:line="0" w:lineRule="atLeast"/>
        <w:rPr>
          <w:rFonts w:ascii="Times New Roman" w:hAnsi="Times New Roman"/>
          <w:b/>
          <w:sz w:val="20"/>
          <w:szCs w:val="20"/>
        </w:rPr>
      </w:pPr>
    </w:p>
    <w:p w14:paraId="2EE0C5AA" w14:textId="77777777" w:rsidR="00CD5A12" w:rsidRDefault="00CD5A12" w:rsidP="00CD5A12">
      <w:pPr>
        <w:spacing w:after="0" w:line="0" w:lineRule="atLeast"/>
        <w:rPr>
          <w:rFonts w:ascii="Times New Roman" w:hAnsi="Times New Roman"/>
          <w:b/>
          <w:sz w:val="20"/>
          <w:szCs w:val="20"/>
        </w:rPr>
      </w:pPr>
    </w:p>
    <w:p w14:paraId="000BD457" w14:textId="77777777" w:rsidR="00CD5A12" w:rsidRPr="00AB46F0" w:rsidRDefault="00CD5A12" w:rsidP="00CD5A12">
      <w:pPr>
        <w:spacing w:after="0" w:line="0" w:lineRule="atLeast"/>
        <w:rPr>
          <w:rFonts w:ascii="Times New Roman" w:hAnsi="Times New Roman"/>
          <w:b/>
          <w:sz w:val="20"/>
          <w:szCs w:val="20"/>
        </w:rPr>
      </w:pPr>
      <w:r w:rsidRPr="00AB46F0">
        <w:rPr>
          <w:rFonts w:ascii="Times New Roman" w:hAnsi="Times New Roman"/>
          <w:b/>
          <w:sz w:val="20"/>
          <w:szCs w:val="20"/>
        </w:rPr>
        <w:t>ALAN GEZİLERİ</w:t>
      </w:r>
    </w:p>
    <w:p w14:paraId="60DDCF51" w14:textId="77777777" w:rsidR="00CD5A12" w:rsidRPr="00AB46F0" w:rsidRDefault="00CD5A12" w:rsidP="00CD5A12">
      <w:pPr>
        <w:numPr>
          <w:ilvl w:val="0"/>
          <w:numId w:val="2"/>
        </w:numPr>
        <w:spacing w:after="0" w:line="0" w:lineRule="atLeast"/>
        <w:ind w:left="426" w:hanging="426"/>
        <w:jc w:val="both"/>
        <w:rPr>
          <w:rFonts w:ascii="Times New Roman" w:hAnsi="Times New Roman"/>
          <w:sz w:val="20"/>
          <w:szCs w:val="20"/>
        </w:rPr>
      </w:pPr>
      <w:r w:rsidRPr="00AB46F0">
        <w:rPr>
          <w:rFonts w:ascii="Times New Roman" w:hAnsi="Times New Roman"/>
          <w:sz w:val="20"/>
          <w:szCs w:val="20"/>
        </w:rPr>
        <w:t>Atatürk Evine gezi düzenlenir.</w:t>
      </w:r>
    </w:p>
    <w:p w14:paraId="38673BBB" w14:textId="77777777" w:rsidR="00CD5A12" w:rsidRPr="00C52254" w:rsidRDefault="00CD5A12" w:rsidP="00CD5A12">
      <w:pPr>
        <w:numPr>
          <w:ilvl w:val="0"/>
          <w:numId w:val="2"/>
        </w:numPr>
        <w:spacing w:after="0" w:line="0" w:lineRule="atLeast"/>
        <w:ind w:left="426" w:hanging="426"/>
        <w:rPr>
          <w:rFonts w:ascii="Times New Roman" w:hAnsi="Times New Roman"/>
          <w:b/>
          <w:sz w:val="20"/>
          <w:szCs w:val="20"/>
        </w:rPr>
      </w:pPr>
      <w:r w:rsidRPr="00AB46F0">
        <w:rPr>
          <w:rFonts w:ascii="Times New Roman" w:hAnsi="Times New Roman"/>
          <w:sz w:val="20"/>
          <w:szCs w:val="20"/>
        </w:rPr>
        <w:t>Okuldaki diğer öğretmenler ziyaret edilir.</w:t>
      </w:r>
    </w:p>
    <w:p w14:paraId="6B6B4C39" w14:textId="77777777" w:rsidR="00CD5A12" w:rsidRDefault="00CD5A12" w:rsidP="00CD5A12">
      <w:pPr>
        <w:spacing w:after="0" w:line="0" w:lineRule="atLeast"/>
        <w:rPr>
          <w:rFonts w:ascii="Times New Roman" w:hAnsi="Times New Roman"/>
          <w:b/>
          <w:sz w:val="20"/>
          <w:szCs w:val="20"/>
        </w:rPr>
      </w:pPr>
    </w:p>
    <w:p w14:paraId="0E581801" w14:textId="77777777" w:rsidR="00CD5A12" w:rsidRPr="00AB46F0" w:rsidRDefault="00CD5A12" w:rsidP="00CD5A12">
      <w:pPr>
        <w:spacing w:after="0" w:line="0" w:lineRule="atLeast"/>
        <w:ind w:left="426"/>
        <w:rPr>
          <w:rFonts w:ascii="Times New Roman" w:hAnsi="Times New Roman"/>
          <w:b/>
          <w:sz w:val="20"/>
          <w:szCs w:val="20"/>
        </w:rPr>
      </w:pPr>
      <w:r w:rsidRPr="00AB46F0">
        <w:rPr>
          <w:rFonts w:ascii="Times New Roman" w:hAnsi="Times New Roman"/>
          <w:b/>
          <w:sz w:val="20"/>
          <w:szCs w:val="20"/>
        </w:rPr>
        <w:t>AİLE KATILIMI</w:t>
      </w:r>
    </w:p>
    <w:p w14:paraId="649D840D" w14:textId="77777777" w:rsidR="00CD5A12" w:rsidRPr="00AB46F0" w:rsidRDefault="00CD5A12" w:rsidP="00CD5A12">
      <w:pPr>
        <w:numPr>
          <w:ilvl w:val="0"/>
          <w:numId w:val="3"/>
        </w:numPr>
        <w:spacing w:after="0" w:line="0" w:lineRule="atLeast"/>
        <w:ind w:left="426"/>
        <w:rPr>
          <w:rFonts w:ascii="Times New Roman" w:hAnsi="Times New Roman"/>
          <w:b/>
          <w:sz w:val="20"/>
          <w:szCs w:val="20"/>
        </w:rPr>
      </w:pPr>
      <w:r w:rsidRPr="00AB46F0">
        <w:rPr>
          <w:rFonts w:ascii="Times New Roman" w:hAnsi="Times New Roman"/>
          <w:sz w:val="20"/>
          <w:szCs w:val="20"/>
        </w:rPr>
        <w:t>Kavramları desteklemeye yönelik çalışma sayfaları ve araştırma ödevleri gönderilir.</w:t>
      </w:r>
    </w:p>
    <w:p w14:paraId="09DFCE94" w14:textId="77777777" w:rsidR="00CD5A12" w:rsidRPr="00D83870" w:rsidRDefault="00CD5A12" w:rsidP="00CD5A12">
      <w:pPr>
        <w:numPr>
          <w:ilvl w:val="0"/>
          <w:numId w:val="3"/>
        </w:numPr>
        <w:spacing w:after="0" w:line="0" w:lineRule="atLeast"/>
        <w:ind w:left="426"/>
        <w:contextualSpacing/>
        <w:suppressOverlap/>
        <w:rPr>
          <w:sz w:val="20"/>
          <w:szCs w:val="20"/>
        </w:rPr>
      </w:pPr>
      <w:r w:rsidRPr="00D83870">
        <w:rPr>
          <w:sz w:val="20"/>
          <w:szCs w:val="20"/>
        </w:rPr>
        <w:t>Kızılay çadırı sanat etkinliği ailelerle yapılmak üzere evlere gönderilir.</w:t>
      </w:r>
      <w:r w:rsidRPr="00D83870">
        <w:rPr>
          <w:color w:val="FF0000"/>
          <w:sz w:val="20"/>
          <w:szCs w:val="20"/>
        </w:rPr>
        <w:t xml:space="preserve"> (Minik Kuş 2. Kitap Syf. 33)</w:t>
      </w:r>
    </w:p>
    <w:p w14:paraId="6A04ADCC" w14:textId="77777777" w:rsidR="00CD5A12" w:rsidRDefault="00CD5A12" w:rsidP="00CD5A12">
      <w:pPr>
        <w:numPr>
          <w:ilvl w:val="0"/>
          <w:numId w:val="3"/>
        </w:numPr>
        <w:spacing w:after="0" w:line="0" w:lineRule="atLeast"/>
        <w:ind w:left="426"/>
        <w:contextualSpacing/>
        <w:suppressOverlap/>
        <w:rPr>
          <w:sz w:val="20"/>
          <w:szCs w:val="20"/>
        </w:rPr>
      </w:pPr>
      <w:r w:rsidRPr="00D83870">
        <w:rPr>
          <w:sz w:val="20"/>
          <w:szCs w:val="20"/>
        </w:rPr>
        <w:t xml:space="preserve">Aile ve çocuk birlikte deprem çantası hazırlanabilir. </w:t>
      </w:r>
    </w:p>
    <w:p w14:paraId="508C677D" w14:textId="77777777" w:rsidR="00CD5A12" w:rsidRDefault="00CD5A12" w:rsidP="00CD5A12">
      <w:pPr>
        <w:numPr>
          <w:ilvl w:val="0"/>
          <w:numId w:val="3"/>
        </w:numPr>
        <w:spacing w:after="0" w:line="0" w:lineRule="atLeast"/>
        <w:ind w:left="426"/>
        <w:contextualSpacing/>
        <w:suppressOverlap/>
        <w:rPr>
          <w:sz w:val="20"/>
          <w:szCs w:val="20"/>
        </w:rPr>
      </w:pPr>
      <w:r w:rsidRPr="00D83870">
        <w:rPr>
          <w:sz w:val="20"/>
          <w:szCs w:val="20"/>
        </w:rPr>
        <w:t>Kızılay’a yardım kampanyası için ailelerin desteği istenebilir.</w:t>
      </w:r>
    </w:p>
    <w:p w14:paraId="356B1455" w14:textId="77777777" w:rsidR="00CD5A12" w:rsidRDefault="00CD5A12" w:rsidP="00CD5A12">
      <w:pPr>
        <w:numPr>
          <w:ilvl w:val="0"/>
          <w:numId w:val="3"/>
        </w:numPr>
        <w:spacing w:after="0" w:line="0" w:lineRule="atLeast"/>
        <w:ind w:left="426"/>
        <w:contextualSpacing/>
        <w:suppressOverlap/>
        <w:rPr>
          <w:sz w:val="20"/>
          <w:szCs w:val="20"/>
        </w:rPr>
      </w:pPr>
      <w:r w:rsidRPr="00D83870">
        <w:rPr>
          <w:bCs/>
          <w:sz w:val="21"/>
          <w:szCs w:val="21"/>
        </w:rPr>
        <w:t>Aile bireylerinin farklı özellikleri hakkında konuşulabilir.</w:t>
      </w:r>
    </w:p>
    <w:p w14:paraId="67F7C643" w14:textId="77777777" w:rsidR="00CD5A12" w:rsidRDefault="00CD5A12" w:rsidP="00CD5A12">
      <w:pPr>
        <w:numPr>
          <w:ilvl w:val="0"/>
          <w:numId w:val="3"/>
        </w:numPr>
        <w:spacing w:after="0" w:line="0" w:lineRule="atLeast"/>
        <w:ind w:left="426"/>
        <w:contextualSpacing/>
        <w:suppressOverlap/>
        <w:rPr>
          <w:sz w:val="20"/>
          <w:szCs w:val="20"/>
        </w:rPr>
      </w:pPr>
      <w:r w:rsidRPr="00D83870">
        <w:rPr>
          <w:bCs/>
          <w:sz w:val="21"/>
          <w:szCs w:val="21"/>
        </w:rPr>
        <w:t xml:space="preserve">Daire şeklindeki bir karton 3 eşit parçaya bölünerek evlere gönderilir. Her bölüme 3 adet nesne bularak yapıştırmaları istenir. 3 adet düğme, 3 adet makarna gibi.  </w:t>
      </w:r>
    </w:p>
    <w:p w14:paraId="277DD9D3" w14:textId="77777777" w:rsidR="00CD5A12" w:rsidRDefault="00CD5A12" w:rsidP="00CD5A12">
      <w:pPr>
        <w:numPr>
          <w:ilvl w:val="0"/>
          <w:numId w:val="3"/>
        </w:numPr>
        <w:spacing w:after="0" w:line="0" w:lineRule="atLeast"/>
        <w:ind w:left="426"/>
        <w:contextualSpacing/>
        <w:suppressOverlap/>
        <w:rPr>
          <w:sz w:val="20"/>
          <w:szCs w:val="20"/>
        </w:rPr>
      </w:pPr>
      <w:r w:rsidRPr="00D83870">
        <w:rPr>
          <w:sz w:val="20"/>
          <w:szCs w:val="20"/>
        </w:rPr>
        <w:t>Atatürk’ün hayatı, kişiliği ile ilgili araştırma yapmaları istenebilir. Buldukları bilgi, resimlerden afiş hazırlayarak okula göndermeleri istenebilir.</w:t>
      </w:r>
    </w:p>
    <w:p w14:paraId="221A3332" w14:textId="77777777" w:rsidR="00CD5A12" w:rsidRDefault="00CD5A12" w:rsidP="00CD5A12">
      <w:pPr>
        <w:numPr>
          <w:ilvl w:val="0"/>
          <w:numId w:val="3"/>
        </w:numPr>
        <w:spacing w:after="0" w:line="0" w:lineRule="atLeast"/>
        <w:ind w:left="426"/>
        <w:contextualSpacing/>
        <w:suppressOverlap/>
        <w:rPr>
          <w:sz w:val="20"/>
          <w:szCs w:val="20"/>
        </w:rPr>
      </w:pPr>
      <w:r w:rsidRPr="00D83870">
        <w:rPr>
          <w:sz w:val="20"/>
          <w:szCs w:val="20"/>
        </w:rPr>
        <w:t>Ailelerden çocuklarıyla birlikte, çocuklarının cümlelerinden oluşan Atatürk’e mektup yazmaları istenebilir.</w:t>
      </w:r>
    </w:p>
    <w:p w14:paraId="622AB9D6" w14:textId="77777777" w:rsidR="00CD5A12" w:rsidRDefault="00CD5A12" w:rsidP="00CD5A12">
      <w:pPr>
        <w:numPr>
          <w:ilvl w:val="0"/>
          <w:numId w:val="3"/>
        </w:numPr>
        <w:spacing w:after="0" w:line="0" w:lineRule="atLeast"/>
        <w:ind w:left="426"/>
        <w:contextualSpacing/>
        <w:suppressOverlap/>
        <w:rPr>
          <w:sz w:val="20"/>
          <w:szCs w:val="20"/>
        </w:rPr>
      </w:pPr>
      <w:r w:rsidRPr="00D83870">
        <w:rPr>
          <w:sz w:val="21"/>
          <w:szCs w:val="21"/>
        </w:rPr>
        <w:t xml:space="preserve">Atatürk resmi ve çerçevesi ailelerle birlikte tamamlanmak için evlere gönderilir. </w:t>
      </w:r>
      <w:r>
        <w:rPr>
          <w:color w:val="FF0000"/>
          <w:sz w:val="20"/>
          <w:szCs w:val="20"/>
        </w:rPr>
        <w:t>(Minik Kuş 2. Kit</w:t>
      </w:r>
      <w:r w:rsidRPr="00D83870">
        <w:rPr>
          <w:color w:val="FF0000"/>
          <w:sz w:val="20"/>
          <w:szCs w:val="20"/>
        </w:rPr>
        <w:t xml:space="preserve"> Syf. 35)</w:t>
      </w:r>
    </w:p>
    <w:p w14:paraId="1C283B2F" w14:textId="77777777" w:rsidR="00CD5A12" w:rsidRPr="00D83870" w:rsidRDefault="00CD5A12" w:rsidP="00CD5A12">
      <w:pPr>
        <w:numPr>
          <w:ilvl w:val="0"/>
          <w:numId w:val="3"/>
        </w:numPr>
        <w:spacing w:after="0" w:line="0" w:lineRule="atLeast"/>
        <w:ind w:left="426"/>
        <w:contextualSpacing/>
        <w:suppressOverlap/>
        <w:rPr>
          <w:sz w:val="20"/>
          <w:szCs w:val="20"/>
        </w:rPr>
      </w:pPr>
      <w:r w:rsidRPr="00D83870">
        <w:rPr>
          <w:bCs/>
          <w:sz w:val="20"/>
          <w:szCs w:val="20"/>
        </w:rPr>
        <w:t>Aileler çocuklarıyla birlikte üçgenler çizme, kesme, bu üçgenlerle resim oluşturma oyunları oynanabilir.</w:t>
      </w:r>
    </w:p>
    <w:p w14:paraId="4E7337E4" w14:textId="77777777" w:rsidR="00CD5A12" w:rsidRDefault="00CD5A12" w:rsidP="00CD5A12">
      <w:pPr>
        <w:spacing w:after="0" w:line="0" w:lineRule="atLeast"/>
        <w:rPr>
          <w:rFonts w:ascii="Times New Roman" w:hAnsi="Times New Roman"/>
          <w:b/>
          <w:sz w:val="20"/>
          <w:szCs w:val="20"/>
        </w:rPr>
      </w:pPr>
    </w:p>
    <w:p w14:paraId="3533FA0C" w14:textId="77777777" w:rsidR="00CD5A12" w:rsidRPr="00864DD5" w:rsidRDefault="00CD5A12" w:rsidP="00CD5A12">
      <w:pPr>
        <w:numPr>
          <w:ilvl w:val="0"/>
          <w:numId w:val="3"/>
        </w:numPr>
        <w:tabs>
          <w:tab w:val="left" w:pos="0"/>
        </w:tabs>
        <w:spacing w:after="0"/>
        <w:ind w:left="426"/>
        <w:contextualSpacing/>
        <w:suppressOverlap/>
        <w:outlineLvl w:val="0"/>
        <w:rPr>
          <w:bCs/>
          <w:sz w:val="20"/>
          <w:szCs w:val="20"/>
        </w:rPr>
      </w:pPr>
      <w:r w:rsidRPr="00864DD5">
        <w:rPr>
          <w:bCs/>
          <w:sz w:val="20"/>
          <w:szCs w:val="20"/>
        </w:rPr>
        <w:t>Tüm aile bireyleri ile “önünde/arkasında ne var?” oyunu oynanabilir.</w:t>
      </w:r>
    </w:p>
    <w:p w14:paraId="260C7E7F" w14:textId="77777777" w:rsidR="00CD5A12" w:rsidRPr="00864DD5" w:rsidRDefault="00CD5A12" w:rsidP="00CD5A12">
      <w:pPr>
        <w:numPr>
          <w:ilvl w:val="0"/>
          <w:numId w:val="3"/>
        </w:numPr>
        <w:spacing w:after="0"/>
        <w:ind w:left="426"/>
        <w:contextualSpacing/>
        <w:suppressOverlap/>
        <w:jc w:val="both"/>
        <w:outlineLvl w:val="0"/>
        <w:rPr>
          <w:bCs/>
          <w:sz w:val="20"/>
          <w:szCs w:val="20"/>
        </w:rPr>
      </w:pPr>
      <w:r w:rsidRPr="00864DD5">
        <w:rPr>
          <w:bCs/>
          <w:sz w:val="20"/>
          <w:szCs w:val="20"/>
        </w:rPr>
        <w:t xml:space="preserve">Ailelerin çocuklarıyla birlikte dolaplarındaki ince- kalın giysileri incelemeleri istenebilir. </w:t>
      </w:r>
    </w:p>
    <w:p w14:paraId="485D8356" w14:textId="77777777" w:rsidR="00CD5A12" w:rsidRPr="00864DD5" w:rsidRDefault="00CD5A12" w:rsidP="00CD5A12">
      <w:pPr>
        <w:numPr>
          <w:ilvl w:val="0"/>
          <w:numId w:val="3"/>
        </w:numPr>
        <w:spacing w:after="0"/>
        <w:ind w:left="426"/>
        <w:contextualSpacing/>
        <w:suppressOverlap/>
        <w:jc w:val="both"/>
        <w:rPr>
          <w:bCs/>
          <w:sz w:val="20"/>
          <w:szCs w:val="20"/>
        </w:rPr>
      </w:pPr>
      <w:r w:rsidRPr="00864DD5">
        <w:rPr>
          <w:bCs/>
          <w:sz w:val="20"/>
          <w:szCs w:val="20"/>
        </w:rPr>
        <w:t xml:space="preserve">Ailelerden evin uygun bir duvarı ya da dolabı üzerine çocuklarının boylarını ölçüp işaretlemeleri istenir. Yıl içerisinde ara ara aynı yerde ölçüm yapılarak boyda meydana gelen uzama incelenip, üzerinde konuşulabilir. </w:t>
      </w:r>
    </w:p>
    <w:p w14:paraId="468452BC" w14:textId="77777777" w:rsidR="00CD5A12" w:rsidRPr="00864DD5" w:rsidRDefault="00CD5A12" w:rsidP="00CD5A12">
      <w:pPr>
        <w:numPr>
          <w:ilvl w:val="0"/>
          <w:numId w:val="3"/>
        </w:numPr>
        <w:tabs>
          <w:tab w:val="left" w:pos="0"/>
        </w:tabs>
        <w:spacing w:after="0"/>
        <w:ind w:left="426"/>
        <w:outlineLvl w:val="0"/>
        <w:rPr>
          <w:bCs/>
          <w:iCs/>
          <w:sz w:val="21"/>
          <w:szCs w:val="21"/>
        </w:rPr>
      </w:pPr>
      <w:r w:rsidRPr="00864DD5">
        <w:rPr>
          <w:bCs/>
          <w:iCs/>
          <w:sz w:val="21"/>
          <w:szCs w:val="21"/>
        </w:rPr>
        <w:t>Ailelere evde değişik materyaller kulanlar gruplama ve sayma çalışmaları yapmaları söylenir.</w:t>
      </w:r>
    </w:p>
    <w:p w14:paraId="5D66BDA1" w14:textId="77777777" w:rsidR="00CD5A12" w:rsidRPr="00864DD5" w:rsidRDefault="00CD5A12" w:rsidP="00CD5A12">
      <w:pPr>
        <w:numPr>
          <w:ilvl w:val="0"/>
          <w:numId w:val="3"/>
        </w:numPr>
        <w:tabs>
          <w:tab w:val="left" w:pos="426"/>
        </w:tabs>
        <w:spacing w:after="0" w:line="240" w:lineRule="auto"/>
        <w:ind w:left="426" w:hanging="340"/>
        <w:suppressOverlap/>
        <w:jc w:val="both"/>
        <w:rPr>
          <w:bCs/>
          <w:sz w:val="20"/>
          <w:szCs w:val="20"/>
        </w:rPr>
      </w:pPr>
      <w:r w:rsidRPr="00864DD5">
        <w:rPr>
          <w:bCs/>
          <w:sz w:val="20"/>
          <w:szCs w:val="20"/>
        </w:rPr>
        <w:t xml:space="preserve">Aile bireylerinden çocuklarına “bencillik” konulu hikayeler okuması istenebilir. Bencilliğin yol açtığı durumlar ile ilgili sohbet edilebilir. </w:t>
      </w:r>
    </w:p>
    <w:p w14:paraId="4985A054" w14:textId="77777777" w:rsidR="00CD5A12" w:rsidRPr="00864DD5" w:rsidRDefault="00CD5A12" w:rsidP="00CD5A12">
      <w:pPr>
        <w:numPr>
          <w:ilvl w:val="0"/>
          <w:numId w:val="3"/>
        </w:numPr>
        <w:spacing w:after="0"/>
        <w:ind w:left="426"/>
        <w:suppressOverlap/>
        <w:jc w:val="both"/>
        <w:outlineLvl w:val="0"/>
        <w:rPr>
          <w:bCs/>
          <w:sz w:val="21"/>
          <w:szCs w:val="21"/>
        </w:rPr>
      </w:pPr>
      <w:r w:rsidRPr="00864DD5">
        <w:rPr>
          <w:bCs/>
          <w:sz w:val="21"/>
          <w:szCs w:val="21"/>
        </w:rPr>
        <w:t xml:space="preserve">Aile bireyleri ile birlikte evdeki eşyalar kullanılarak “4 tane bul” oyunu oynanabilir.  </w:t>
      </w:r>
    </w:p>
    <w:p w14:paraId="2664A45D" w14:textId="77777777" w:rsidR="00CD5A12" w:rsidRDefault="00CD5A12" w:rsidP="00CD5A12">
      <w:pPr>
        <w:numPr>
          <w:ilvl w:val="0"/>
          <w:numId w:val="3"/>
        </w:numPr>
        <w:spacing w:after="0"/>
        <w:ind w:left="426" w:right="-426"/>
        <w:rPr>
          <w:sz w:val="20"/>
          <w:szCs w:val="20"/>
        </w:rPr>
      </w:pPr>
      <w:r w:rsidRPr="00864DD5">
        <w:rPr>
          <w:sz w:val="20"/>
          <w:szCs w:val="20"/>
        </w:rPr>
        <w:t>Ailelerden çocuklarına dişlerini nasıl fırçalayacaklarını göstermeleri ve çocukların diş macunu ve fırçalarını okula göndermeleri istenir.</w:t>
      </w:r>
    </w:p>
    <w:p w14:paraId="7E024232" w14:textId="77777777" w:rsidR="00CD5A12" w:rsidRPr="00864DD5" w:rsidRDefault="00CD5A12" w:rsidP="00CD5A12">
      <w:pPr>
        <w:numPr>
          <w:ilvl w:val="0"/>
          <w:numId w:val="3"/>
        </w:numPr>
        <w:spacing w:after="0"/>
        <w:ind w:left="426"/>
        <w:rPr>
          <w:bCs/>
          <w:iCs/>
          <w:sz w:val="21"/>
          <w:szCs w:val="21"/>
        </w:rPr>
      </w:pPr>
      <w:r w:rsidRPr="00864DD5">
        <w:rPr>
          <w:bCs/>
          <w:iCs/>
          <w:caps/>
          <w:sz w:val="21"/>
          <w:szCs w:val="21"/>
        </w:rPr>
        <w:t>Ö</w:t>
      </w:r>
      <w:r w:rsidRPr="00864DD5">
        <w:rPr>
          <w:bCs/>
          <w:iCs/>
          <w:sz w:val="21"/>
          <w:szCs w:val="21"/>
        </w:rPr>
        <w:t xml:space="preserve">ğretmenler günü sanat etkinliği evlere gönderilir. </w:t>
      </w:r>
      <w:r w:rsidRPr="00864DD5">
        <w:rPr>
          <w:color w:val="FF0000"/>
          <w:sz w:val="20"/>
          <w:szCs w:val="20"/>
        </w:rPr>
        <w:t>(Minik Kuş 2. Kitap Syf. 37)</w:t>
      </w:r>
    </w:p>
    <w:p w14:paraId="37B28422" w14:textId="77777777" w:rsidR="00CD5A12" w:rsidRPr="00864DD5" w:rsidRDefault="00CD5A12" w:rsidP="00CD5A12">
      <w:pPr>
        <w:numPr>
          <w:ilvl w:val="0"/>
          <w:numId w:val="3"/>
        </w:numPr>
        <w:spacing w:after="0"/>
        <w:ind w:left="426"/>
        <w:outlineLvl w:val="0"/>
        <w:rPr>
          <w:bCs/>
          <w:iCs/>
          <w:sz w:val="21"/>
          <w:szCs w:val="21"/>
        </w:rPr>
      </w:pPr>
      <w:r w:rsidRPr="00864DD5">
        <w:rPr>
          <w:bCs/>
          <w:iCs/>
          <w:sz w:val="21"/>
          <w:szCs w:val="21"/>
        </w:rPr>
        <w:t>Evde spor haberlerini izlemelerini ve ertesi gün okulda anlatmaları istenir.</w:t>
      </w:r>
    </w:p>
    <w:p w14:paraId="5683CB84" w14:textId="77777777" w:rsidR="00CD5A12" w:rsidRPr="00864DD5" w:rsidRDefault="00CD5A12" w:rsidP="00CD5A12">
      <w:pPr>
        <w:numPr>
          <w:ilvl w:val="0"/>
          <w:numId w:val="3"/>
        </w:numPr>
        <w:spacing w:after="0"/>
        <w:ind w:left="426"/>
        <w:suppressOverlap/>
        <w:jc w:val="both"/>
        <w:rPr>
          <w:sz w:val="20"/>
          <w:szCs w:val="20"/>
        </w:rPr>
      </w:pPr>
      <w:r w:rsidRPr="00864DD5">
        <w:rPr>
          <w:sz w:val="20"/>
          <w:szCs w:val="20"/>
        </w:rPr>
        <w:t>Ailelerin çocuklarıyla kapı vb. donanımlar üzerinde “Altında, Ortasında, Yanında, Üstünde” yönergelerine göre magnetleri yerleştirme oyunları oynamaları istenebilir.</w:t>
      </w:r>
    </w:p>
    <w:p w14:paraId="19236584" w14:textId="77777777" w:rsidR="00CD5A12" w:rsidRPr="00864DD5" w:rsidRDefault="00CD5A12" w:rsidP="00CD5A12">
      <w:pPr>
        <w:numPr>
          <w:ilvl w:val="0"/>
          <w:numId w:val="3"/>
        </w:numPr>
        <w:spacing w:after="0"/>
        <w:ind w:left="426"/>
        <w:outlineLvl w:val="0"/>
        <w:rPr>
          <w:bCs/>
          <w:iCs/>
          <w:sz w:val="21"/>
          <w:szCs w:val="21"/>
        </w:rPr>
      </w:pPr>
      <w:r w:rsidRPr="00864DD5">
        <w:rPr>
          <w:bCs/>
          <w:iCs/>
          <w:sz w:val="21"/>
          <w:szCs w:val="21"/>
        </w:rPr>
        <w:t>Çocuklarıyla birlikte keloğlan filmi izleyip sohbet etmeleri istenir.</w:t>
      </w:r>
    </w:p>
    <w:p w14:paraId="7DFA3544" w14:textId="77777777" w:rsidR="00CD5A12" w:rsidRDefault="00CD5A12" w:rsidP="00CD5A12">
      <w:pPr>
        <w:numPr>
          <w:ilvl w:val="0"/>
          <w:numId w:val="3"/>
        </w:numPr>
        <w:tabs>
          <w:tab w:val="left" w:pos="170"/>
        </w:tabs>
        <w:spacing w:after="0" w:line="200" w:lineRule="atLeast"/>
        <w:ind w:left="426"/>
        <w:outlineLvl w:val="0"/>
        <w:rPr>
          <w:sz w:val="20"/>
          <w:szCs w:val="20"/>
        </w:rPr>
      </w:pPr>
      <w:r>
        <w:rPr>
          <w:sz w:val="20"/>
          <w:szCs w:val="20"/>
        </w:rPr>
        <w:t xml:space="preserve">    </w:t>
      </w:r>
      <w:r w:rsidRPr="00864DD5">
        <w:rPr>
          <w:sz w:val="20"/>
          <w:szCs w:val="20"/>
        </w:rPr>
        <w:t>Çocuklarıyla birlikte fırına gidip ekmek alabilirler.</w:t>
      </w:r>
    </w:p>
    <w:p w14:paraId="02DA7A60" w14:textId="77777777" w:rsidR="00CD5A12" w:rsidRPr="00CF6B4F" w:rsidRDefault="00CD5A12" w:rsidP="00CD5A12">
      <w:pPr>
        <w:numPr>
          <w:ilvl w:val="0"/>
          <w:numId w:val="3"/>
        </w:numPr>
        <w:tabs>
          <w:tab w:val="left" w:pos="170"/>
        </w:tabs>
        <w:spacing w:after="0" w:line="200" w:lineRule="atLeast"/>
        <w:ind w:left="426"/>
        <w:outlineLvl w:val="0"/>
        <w:rPr>
          <w:sz w:val="20"/>
          <w:szCs w:val="20"/>
        </w:rPr>
      </w:pPr>
      <w:r>
        <w:rPr>
          <w:sz w:val="20"/>
          <w:szCs w:val="20"/>
        </w:rPr>
        <w:t xml:space="preserve">    </w:t>
      </w:r>
      <w:r w:rsidRPr="00094C28">
        <w:rPr>
          <w:bCs/>
          <w:caps/>
          <w:sz w:val="21"/>
          <w:szCs w:val="21"/>
        </w:rPr>
        <w:t>K</w:t>
      </w:r>
      <w:r w:rsidRPr="00094C28">
        <w:rPr>
          <w:bCs/>
          <w:sz w:val="21"/>
          <w:szCs w:val="21"/>
        </w:rPr>
        <w:t>are hediye paketi ve mantar resimleri  ailelerle tamamlanmak üzere evlere gönderilir.</w:t>
      </w:r>
      <w:r w:rsidRPr="00094C28">
        <w:rPr>
          <w:color w:val="FF0000"/>
          <w:sz w:val="20"/>
          <w:szCs w:val="20"/>
        </w:rPr>
        <w:t xml:space="preserve"> (Minik Kuş 2. Ki Syf. 39)</w:t>
      </w:r>
    </w:p>
    <w:p w14:paraId="12957458" w14:textId="77777777" w:rsidR="00CD5A12" w:rsidRDefault="00CD5A12" w:rsidP="00CD5A12">
      <w:pPr>
        <w:spacing w:after="0" w:line="0" w:lineRule="atLeast"/>
        <w:rPr>
          <w:rFonts w:ascii="Times New Roman" w:hAnsi="Times New Roman"/>
          <w:b/>
          <w:sz w:val="20"/>
          <w:szCs w:val="20"/>
        </w:rPr>
      </w:pPr>
    </w:p>
    <w:p w14:paraId="0A9D01AE" w14:textId="77777777" w:rsidR="00CD5A12" w:rsidRDefault="00CD5A12" w:rsidP="00CD5A12">
      <w:pPr>
        <w:spacing w:after="0" w:line="0" w:lineRule="atLeast"/>
        <w:rPr>
          <w:rFonts w:ascii="Times New Roman" w:hAnsi="Times New Roman"/>
          <w:b/>
          <w:sz w:val="20"/>
          <w:szCs w:val="20"/>
        </w:rPr>
      </w:pPr>
    </w:p>
    <w:p w14:paraId="4456330C" w14:textId="77777777" w:rsidR="00CD5A12" w:rsidRDefault="00CD5A12" w:rsidP="00CD5A12">
      <w:pPr>
        <w:spacing w:after="0" w:line="0" w:lineRule="atLeast"/>
        <w:rPr>
          <w:rFonts w:ascii="Times New Roman" w:hAnsi="Times New Roman"/>
          <w:b/>
          <w:sz w:val="20"/>
          <w:szCs w:val="20"/>
        </w:rPr>
      </w:pPr>
    </w:p>
    <w:p w14:paraId="39F12E19" w14:textId="77777777" w:rsidR="00CD5A12" w:rsidRPr="00AB46F0" w:rsidRDefault="00CD5A12" w:rsidP="00CD5A12">
      <w:pPr>
        <w:spacing w:after="0" w:line="0" w:lineRule="atLeast"/>
        <w:rPr>
          <w:rFonts w:ascii="Times New Roman" w:hAnsi="Times New Roman"/>
          <w:b/>
          <w:sz w:val="20"/>
          <w:szCs w:val="20"/>
        </w:rPr>
      </w:pPr>
      <w:r w:rsidRPr="00AB46F0">
        <w:rPr>
          <w:rFonts w:ascii="Times New Roman" w:hAnsi="Times New Roman"/>
          <w:b/>
          <w:sz w:val="20"/>
          <w:szCs w:val="20"/>
        </w:rPr>
        <w:t>DEĞERLENDİRME</w:t>
      </w:r>
    </w:p>
    <w:p w14:paraId="74824DA5" w14:textId="77777777" w:rsidR="00CD5A12" w:rsidRDefault="00CD5A12" w:rsidP="00CD5A12">
      <w:pPr>
        <w:spacing w:after="0" w:line="0" w:lineRule="atLeast"/>
        <w:rPr>
          <w:rFonts w:ascii="Times New Roman" w:hAnsi="Times New Roman"/>
          <w:b/>
          <w:sz w:val="20"/>
          <w:szCs w:val="20"/>
        </w:rPr>
      </w:pPr>
    </w:p>
    <w:p w14:paraId="45E9A79B" w14:textId="77777777" w:rsidR="00CD5A12" w:rsidRPr="00AB46F0" w:rsidRDefault="00CD5A12" w:rsidP="00CD5A12">
      <w:pPr>
        <w:spacing w:after="0" w:line="0" w:lineRule="atLeast"/>
        <w:rPr>
          <w:rFonts w:ascii="Times New Roman" w:hAnsi="Times New Roman"/>
          <w:b/>
          <w:sz w:val="20"/>
          <w:szCs w:val="20"/>
        </w:rPr>
      </w:pPr>
      <w:r w:rsidRPr="00AB46F0">
        <w:rPr>
          <w:rFonts w:ascii="Times New Roman" w:hAnsi="Times New Roman"/>
          <w:b/>
          <w:sz w:val="20"/>
          <w:szCs w:val="20"/>
        </w:rPr>
        <w:t xml:space="preserve">Program Açısından: </w:t>
      </w:r>
    </w:p>
    <w:p w14:paraId="2FCFB81B" w14:textId="77777777" w:rsidR="00CD5A12" w:rsidRPr="00AB46F0" w:rsidRDefault="00CD5A12" w:rsidP="00CD5A12">
      <w:pPr>
        <w:spacing w:after="0" w:line="0" w:lineRule="atLeast"/>
        <w:rPr>
          <w:rFonts w:ascii="Times New Roman" w:hAnsi="Times New Roman"/>
          <w:b/>
          <w:sz w:val="20"/>
          <w:szCs w:val="20"/>
        </w:rPr>
      </w:pPr>
    </w:p>
    <w:p w14:paraId="4ED6B2A2" w14:textId="77777777" w:rsidR="00CD5A12" w:rsidRPr="00AB46F0" w:rsidRDefault="00CD5A12" w:rsidP="00CD5A12">
      <w:pPr>
        <w:spacing w:after="0" w:line="0" w:lineRule="atLeast"/>
        <w:rPr>
          <w:rFonts w:ascii="Times New Roman" w:hAnsi="Times New Roman"/>
          <w:b/>
          <w:sz w:val="20"/>
          <w:szCs w:val="20"/>
        </w:rPr>
      </w:pPr>
    </w:p>
    <w:p w14:paraId="1D8FCDFD" w14:textId="77777777" w:rsidR="00CD5A12" w:rsidRDefault="00CD5A12" w:rsidP="00CD5A12">
      <w:pPr>
        <w:spacing w:after="0" w:line="0" w:lineRule="atLeast"/>
        <w:rPr>
          <w:rFonts w:ascii="Times New Roman" w:hAnsi="Times New Roman"/>
          <w:b/>
          <w:sz w:val="20"/>
          <w:szCs w:val="20"/>
        </w:rPr>
      </w:pPr>
    </w:p>
    <w:p w14:paraId="30DE3449" w14:textId="77777777" w:rsidR="00CD5A12" w:rsidRDefault="00CD5A12" w:rsidP="00CD5A12">
      <w:pPr>
        <w:spacing w:after="0" w:line="0" w:lineRule="atLeast"/>
        <w:rPr>
          <w:rFonts w:ascii="Times New Roman" w:hAnsi="Times New Roman"/>
          <w:b/>
          <w:sz w:val="20"/>
          <w:szCs w:val="20"/>
        </w:rPr>
      </w:pPr>
    </w:p>
    <w:p w14:paraId="57889209" w14:textId="77777777" w:rsidR="00CD5A12" w:rsidRDefault="00CD5A12" w:rsidP="00CD5A12">
      <w:pPr>
        <w:spacing w:after="0" w:line="0" w:lineRule="atLeast"/>
        <w:rPr>
          <w:rFonts w:ascii="Times New Roman" w:hAnsi="Times New Roman"/>
          <w:b/>
          <w:sz w:val="20"/>
          <w:szCs w:val="20"/>
        </w:rPr>
      </w:pPr>
    </w:p>
    <w:p w14:paraId="2D5741FB" w14:textId="77777777" w:rsidR="00CD5A12" w:rsidRDefault="00CD5A12" w:rsidP="00CD5A12">
      <w:pPr>
        <w:spacing w:after="0" w:line="0" w:lineRule="atLeast"/>
        <w:rPr>
          <w:rFonts w:ascii="Times New Roman" w:hAnsi="Times New Roman"/>
          <w:b/>
          <w:sz w:val="20"/>
          <w:szCs w:val="20"/>
        </w:rPr>
      </w:pPr>
    </w:p>
    <w:p w14:paraId="078B0471" w14:textId="77777777" w:rsidR="00CD5A12" w:rsidRDefault="00CD5A12" w:rsidP="00CD5A12">
      <w:pPr>
        <w:spacing w:after="0" w:line="0" w:lineRule="atLeast"/>
        <w:rPr>
          <w:rFonts w:ascii="Times New Roman" w:hAnsi="Times New Roman"/>
          <w:b/>
          <w:sz w:val="20"/>
          <w:szCs w:val="20"/>
        </w:rPr>
      </w:pPr>
    </w:p>
    <w:p w14:paraId="7B3616BF" w14:textId="77777777" w:rsidR="00CD5A12" w:rsidRDefault="00CD5A12" w:rsidP="00CD5A12">
      <w:pPr>
        <w:spacing w:after="0" w:line="0" w:lineRule="atLeast"/>
        <w:rPr>
          <w:rFonts w:ascii="Times New Roman" w:hAnsi="Times New Roman"/>
          <w:b/>
          <w:sz w:val="20"/>
          <w:szCs w:val="20"/>
        </w:rPr>
      </w:pPr>
    </w:p>
    <w:p w14:paraId="6513AA53" w14:textId="77777777" w:rsidR="00CD5A12" w:rsidRPr="00AB46F0" w:rsidRDefault="00CD5A12" w:rsidP="00CD5A12">
      <w:pPr>
        <w:spacing w:after="0" w:line="0" w:lineRule="atLeast"/>
        <w:rPr>
          <w:rFonts w:ascii="Times New Roman" w:hAnsi="Times New Roman"/>
          <w:b/>
          <w:sz w:val="20"/>
          <w:szCs w:val="20"/>
        </w:rPr>
      </w:pPr>
    </w:p>
    <w:p w14:paraId="3E7A259E" w14:textId="77777777" w:rsidR="00CD5A12" w:rsidRPr="00AB46F0" w:rsidRDefault="00CD5A12" w:rsidP="00CD5A12">
      <w:pPr>
        <w:spacing w:after="0" w:line="0" w:lineRule="atLeast"/>
        <w:rPr>
          <w:rFonts w:ascii="Times New Roman" w:hAnsi="Times New Roman"/>
          <w:b/>
          <w:sz w:val="20"/>
          <w:szCs w:val="20"/>
        </w:rPr>
      </w:pPr>
    </w:p>
    <w:p w14:paraId="6F01F4B7" w14:textId="77777777" w:rsidR="00CD5A12" w:rsidRPr="00AB46F0" w:rsidRDefault="00CD5A12" w:rsidP="00CD5A12">
      <w:pPr>
        <w:spacing w:after="0" w:line="0" w:lineRule="atLeast"/>
        <w:rPr>
          <w:rFonts w:ascii="Times New Roman" w:hAnsi="Times New Roman"/>
          <w:b/>
          <w:sz w:val="20"/>
          <w:szCs w:val="20"/>
        </w:rPr>
      </w:pPr>
      <w:r w:rsidRPr="00AB46F0">
        <w:rPr>
          <w:rFonts w:ascii="Times New Roman" w:hAnsi="Times New Roman"/>
          <w:b/>
          <w:sz w:val="20"/>
          <w:szCs w:val="20"/>
        </w:rPr>
        <w:t>Çocuk Açısından:</w:t>
      </w:r>
    </w:p>
    <w:p w14:paraId="3915F3E9" w14:textId="77777777" w:rsidR="00CD5A12" w:rsidRPr="00AB46F0" w:rsidRDefault="00CD5A12" w:rsidP="00CD5A12">
      <w:pPr>
        <w:spacing w:after="0" w:line="0" w:lineRule="atLeast"/>
        <w:rPr>
          <w:rFonts w:ascii="Times New Roman" w:hAnsi="Times New Roman"/>
          <w:b/>
          <w:sz w:val="20"/>
          <w:szCs w:val="20"/>
        </w:rPr>
      </w:pPr>
    </w:p>
    <w:p w14:paraId="1A3B0CFC" w14:textId="77777777" w:rsidR="00CD5A12" w:rsidRDefault="00CD5A12" w:rsidP="00CD5A12">
      <w:pPr>
        <w:spacing w:after="0" w:line="0" w:lineRule="atLeast"/>
        <w:rPr>
          <w:rFonts w:ascii="Times New Roman" w:hAnsi="Times New Roman"/>
          <w:b/>
          <w:sz w:val="20"/>
          <w:szCs w:val="20"/>
        </w:rPr>
      </w:pPr>
    </w:p>
    <w:p w14:paraId="666DE321" w14:textId="77777777" w:rsidR="00CD5A12" w:rsidRDefault="00CD5A12" w:rsidP="00CD5A12">
      <w:pPr>
        <w:spacing w:after="0" w:line="0" w:lineRule="atLeast"/>
        <w:rPr>
          <w:rFonts w:ascii="Times New Roman" w:hAnsi="Times New Roman"/>
          <w:b/>
          <w:sz w:val="20"/>
          <w:szCs w:val="20"/>
        </w:rPr>
      </w:pPr>
    </w:p>
    <w:p w14:paraId="20AF630C" w14:textId="77777777" w:rsidR="00CD5A12" w:rsidRDefault="00CD5A12" w:rsidP="00CD5A12">
      <w:pPr>
        <w:spacing w:after="0" w:line="0" w:lineRule="atLeast"/>
        <w:rPr>
          <w:rFonts w:ascii="Times New Roman" w:hAnsi="Times New Roman"/>
          <w:b/>
          <w:sz w:val="20"/>
          <w:szCs w:val="20"/>
        </w:rPr>
      </w:pPr>
    </w:p>
    <w:p w14:paraId="03779915" w14:textId="77777777" w:rsidR="00CD5A12" w:rsidRDefault="00CD5A12" w:rsidP="00CD5A12">
      <w:pPr>
        <w:spacing w:after="0" w:line="0" w:lineRule="atLeast"/>
        <w:rPr>
          <w:rFonts w:ascii="Times New Roman" w:hAnsi="Times New Roman"/>
          <w:b/>
          <w:sz w:val="20"/>
          <w:szCs w:val="20"/>
        </w:rPr>
      </w:pPr>
    </w:p>
    <w:p w14:paraId="1E386651" w14:textId="77777777" w:rsidR="00CD5A12" w:rsidRDefault="00CD5A12" w:rsidP="00CD5A12">
      <w:pPr>
        <w:spacing w:after="0" w:line="0" w:lineRule="atLeast"/>
        <w:rPr>
          <w:rFonts w:ascii="Times New Roman" w:hAnsi="Times New Roman"/>
          <w:b/>
          <w:sz w:val="20"/>
          <w:szCs w:val="20"/>
        </w:rPr>
      </w:pPr>
    </w:p>
    <w:p w14:paraId="74B9E0ED" w14:textId="77777777" w:rsidR="00CD5A12" w:rsidRDefault="00CD5A12" w:rsidP="00CD5A12">
      <w:pPr>
        <w:spacing w:after="0" w:line="0" w:lineRule="atLeast"/>
        <w:rPr>
          <w:rFonts w:ascii="Times New Roman" w:hAnsi="Times New Roman"/>
          <w:b/>
          <w:sz w:val="20"/>
          <w:szCs w:val="20"/>
        </w:rPr>
      </w:pPr>
    </w:p>
    <w:p w14:paraId="19F6EA72" w14:textId="77777777" w:rsidR="00CD5A12" w:rsidRDefault="00CD5A12" w:rsidP="00CD5A12">
      <w:pPr>
        <w:spacing w:after="0" w:line="0" w:lineRule="atLeast"/>
        <w:rPr>
          <w:rFonts w:ascii="Times New Roman" w:hAnsi="Times New Roman"/>
          <w:b/>
          <w:sz w:val="20"/>
          <w:szCs w:val="20"/>
        </w:rPr>
      </w:pPr>
    </w:p>
    <w:p w14:paraId="308CE51E" w14:textId="77777777" w:rsidR="00CD5A12" w:rsidRPr="00AB46F0" w:rsidRDefault="00CD5A12" w:rsidP="00CD5A12">
      <w:pPr>
        <w:spacing w:after="0" w:line="0" w:lineRule="atLeast"/>
        <w:rPr>
          <w:rFonts w:ascii="Times New Roman" w:hAnsi="Times New Roman"/>
          <w:b/>
          <w:sz w:val="20"/>
          <w:szCs w:val="20"/>
        </w:rPr>
      </w:pPr>
    </w:p>
    <w:p w14:paraId="283E713D" w14:textId="77777777" w:rsidR="00CD5A12" w:rsidRPr="00AB46F0" w:rsidRDefault="00CD5A12" w:rsidP="00CD5A12">
      <w:pPr>
        <w:spacing w:after="0" w:line="0" w:lineRule="atLeast"/>
        <w:rPr>
          <w:rFonts w:ascii="Times New Roman" w:hAnsi="Times New Roman"/>
          <w:b/>
          <w:sz w:val="20"/>
          <w:szCs w:val="20"/>
        </w:rPr>
      </w:pPr>
    </w:p>
    <w:p w14:paraId="7E8AF39E" w14:textId="77777777" w:rsidR="00CD5A12" w:rsidRPr="00AB46F0" w:rsidRDefault="00CD5A12" w:rsidP="00CD5A12">
      <w:pPr>
        <w:spacing w:after="0" w:line="0" w:lineRule="atLeast"/>
        <w:rPr>
          <w:rFonts w:ascii="Times New Roman" w:hAnsi="Times New Roman"/>
          <w:sz w:val="20"/>
          <w:szCs w:val="20"/>
        </w:rPr>
        <w:sectPr w:rsidR="00CD5A12" w:rsidRPr="00AB46F0" w:rsidSect="00CD5A12">
          <w:pgSz w:w="11906" w:h="16838"/>
          <w:pgMar w:top="720" w:right="720" w:bottom="720" w:left="720" w:header="708" w:footer="708" w:gutter="0"/>
          <w:cols w:space="708"/>
          <w:docGrid w:linePitch="360"/>
        </w:sectPr>
      </w:pPr>
      <w:r w:rsidRPr="00AB46F0">
        <w:rPr>
          <w:rFonts w:ascii="Times New Roman" w:hAnsi="Times New Roman"/>
          <w:b/>
          <w:sz w:val="20"/>
          <w:szCs w:val="20"/>
        </w:rPr>
        <w:t>Öğretmen Açısından</w:t>
      </w:r>
    </w:p>
    <w:p w14:paraId="33B0F906" w14:textId="77777777" w:rsidR="00345470" w:rsidRDefault="00345470"/>
    <w:sectPr w:rsidR="00345470" w:rsidSect="003330A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Times New Roman"/>
    <w:panose1 w:val="00000000000000000000"/>
    <w:charset w:val="00"/>
    <w:family w:val="roman"/>
    <w:notTrueType/>
    <w:pitch w:val="default"/>
  </w:font>
  <w:font w:name="ＭＳ 明朝">
    <w:panose1 w:val="00000000000000000000"/>
    <w:charset w:val="80"/>
    <w:family w:val="roman"/>
    <w:notTrueType/>
    <w:pitch w:val="fixed"/>
    <w:sig w:usb0="00000001" w:usb1="08070000" w:usb2="00000010" w:usb3="00000000" w:csb0="00020000" w:csb1="00000000"/>
  </w:font>
  <w:font w:name="Calibri">
    <w:altName w:val="Arial"/>
    <w:panose1 w:val="00000000000000000000"/>
    <w:charset w:val="00"/>
    <w:family w:val="roman"/>
    <w:notTrueType/>
    <w:pitch w:val="default"/>
  </w:font>
  <w:font w:name="Arial T.">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3645D"/>
    <w:multiLevelType w:val="hybridMultilevel"/>
    <w:tmpl w:val="0820ED38"/>
    <w:lvl w:ilvl="0" w:tplc="04090001">
      <w:start w:val="1"/>
      <w:numFmt w:val="bullet"/>
      <w:lvlText w:val=""/>
      <w:lvlJc w:val="left"/>
      <w:pPr>
        <w:ind w:left="426" w:hanging="360"/>
      </w:pPr>
      <w:rPr>
        <w:rFonts w:ascii="Symbol" w:hAnsi="Symbol"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1">
    <w:nsid w:val="27CD1BAD"/>
    <w:multiLevelType w:val="hybridMultilevel"/>
    <w:tmpl w:val="68D63358"/>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941BF4"/>
    <w:multiLevelType w:val="hybridMultilevel"/>
    <w:tmpl w:val="32D2F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A12"/>
    <w:rsid w:val="001F12C7"/>
    <w:rsid w:val="00200FD1"/>
    <w:rsid w:val="00323BCA"/>
    <w:rsid w:val="003330AA"/>
    <w:rsid w:val="00345470"/>
    <w:rsid w:val="003D2709"/>
    <w:rsid w:val="004335EE"/>
    <w:rsid w:val="004F4A6E"/>
    <w:rsid w:val="00577E87"/>
    <w:rsid w:val="00774BCB"/>
    <w:rsid w:val="007B090A"/>
    <w:rsid w:val="00823F1F"/>
    <w:rsid w:val="00A73F93"/>
    <w:rsid w:val="00CD5A12"/>
    <w:rsid w:val="00F27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B80731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A12"/>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CD5A12"/>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CD5A12"/>
    <w:rPr>
      <w:rFonts w:ascii="Arial T." w:eastAsia="Times New Roman" w:hAnsi="Arial T." w:cs="Times New Roman"/>
      <w:b/>
      <w:sz w:val="18"/>
      <w:szCs w:val="18"/>
      <w:lang w:val="tr-TR" w:eastAsia="tr-T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A12"/>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CD5A12"/>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CD5A12"/>
    <w:rPr>
      <w:rFonts w:ascii="Arial T." w:eastAsia="Times New Roman" w:hAnsi="Arial T." w:cs="Times New Roman"/>
      <w:b/>
      <w:sz w:val="18"/>
      <w:szCs w:val="18"/>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2084</Words>
  <Characters>11885</Characters>
  <Application>Microsoft Macintosh Word</Application>
  <DocSecurity>0</DocSecurity>
  <Lines>99</Lines>
  <Paragraphs>27</Paragraphs>
  <ScaleCrop>false</ScaleCrop>
  <Company/>
  <LinksUpToDate>false</LinksUpToDate>
  <CharactersWithSpaces>13942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mbp</dc:creator>
  <cp:keywords/>
  <dc:description/>
  <cp:lastModifiedBy>mbp</cp:lastModifiedBy>
  <cp:revision>13</cp:revision>
  <dcterms:created xsi:type="dcterms:W3CDTF">2015-08-17T15:53:00Z</dcterms:created>
  <dcterms:modified xsi:type="dcterms:W3CDTF">2015-08-18T09:00:00Z</dcterms:modified>
</cp:coreProperties>
</file>